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3B" w:rsidRDefault="003F0DC3" w:rsidP="00AA113B">
      <w:pPr>
        <w:pStyle w:val="CM5"/>
        <w:jc w:val="center"/>
        <w:rPr>
          <w:rFonts w:ascii="Times New Roman" w:hAnsi="Times New Roman"/>
          <w:b/>
          <w:bCs/>
          <w:color w:val="000000"/>
        </w:rPr>
      </w:pPr>
      <w:r w:rsidRPr="003F0DC3">
        <w:rPr>
          <w:rFonts w:ascii="Times New Roman" w:hAnsi="Times New Roman"/>
          <w:b/>
          <w:bCs/>
          <w:noProof/>
          <w:color w:val="000000"/>
        </w:rPr>
        <mc:AlternateContent>
          <mc:Choice Requires="wps">
            <w:drawing>
              <wp:anchor distT="45720" distB="45720" distL="114300" distR="114300" simplePos="0" relativeHeight="251666432" behindDoc="0" locked="0" layoutInCell="1" allowOverlap="1" wp14:anchorId="0502983E" wp14:editId="4F974835">
                <wp:simplePos x="0" y="0"/>
                <wp:positionH relativeFrom="column">
                  <wp:posOffset>803275</wp:posOffset>
                </wp:positionH>
                <wp:positionV relativeFrom="paragraph">
                  <wp:posOffset>-168275</wp:posOffset>
                </wp:positionV>
                <wp:extent cx="3209925" cy="140462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rsidR="003F0DC3" w:rsidRPr="003F0DC3" w:rsidRDefault="003F0DC3" w:rsidP="003F0DC3">
                            <w:r w:rsidRPr="003F0DC3">
                              <w:rPr>
                                <w:color w:val="006600"/>
                              </w:rPr>
                              <w:t>A</w:t>
                            </w:r>
                            <w:r w:rsidRPr="003F0DC3">
                              <w:t xml:space="preserve">ssociazione </w:t>
                            </w:r>
                            <w:r w:rsidRPr="003F0DC3">
                              <w:rPr>
                                <w:color w:val="006600"/>
                              </w:rPr>
                              <w:t>N</w:t>
                            </w:r>
                            <w:r w:rsidRPr="003F0DC3">
                              <w:t xml:space="preserve">azionale degli </w:t>
                            </w:r>
                            <w:r w:rsidRPr="003F0DC3">
                              <w:rPr>
                                <w:color w:val="006600"/>
                              </w:rPr>
                              <w:t>I</w:t>
                            </w:r>
                            <w:r w:rsidRPr="003F0DC3">
                              <w:t>nsegnanti</w:t>
                            </w:r>
                          </w:p>
                          <w:p w:rsidR="003F0DC3" w:rsidRPr="003F0DC3" w:rsidRDefault="003F0DC3" w:rsidP="003F0DC3">
                            <w:r w:rsidRPr="003F0DC3">
                              <w:t xml:space="preserve">di </w:t>
                            </w:r>
                            <w:r w:rsidRPr="003F0DC3">
                              <w:rPr>
                                <w:color w:val="006600"/>
                              </w:rPr>
                              <w:t>S</w:t>
                            </w:r>
                            <w:r w:rsidRPr="003F0DC3">
                              <w:t xml:space="preserve">cienze </w:t>
                            </w:r>
                            <w:r w:rsidRPr="003F0DC3">
                              <w:rPr>
                                <w:color w:val="006600"/>
                              </w:rPr>
                              <w:t>N</w:t>
                            </w:r>
                            <w:r w:rsidRPr="003F0DC3">
                              <w:t>aturali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2983E" id="_x0000_t202" coordsize="21600,21600" o:spt="202" path="m,l,21600r21600,l21600,xe">
                <v:stroke joinstyle="miter"/>
                <v:path gradientshapeok="t" o:connecttype="rect"/>
              </v:shapetype>
              <v:shape id="Casella di testo 2" o:spid="_x0000_s1026" type="#_x0000_t202" style="position:absolute;left:0;text-align:left;margin-left:63.25pt;margin-top:-13.25pt;width:25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" stroked="f">
                <v:textbox style="mso-fit-shape-to-text:t">
                  <w:txbxContent>
                    <w:p w:rsidR="003F0DC3" w:rsidRPr="003F0DC3" w:rsidRDefault="003F0DC3" w:rsidP="003F0DC3">
                      <w:r w:rsidRPr="003F0DC3">
                        <w:rPr>
                          <w:color w:val="006600"/>
                        </w:rPr>
                        <w:t>A</w:t>
                      </w:r>
                      <w:r w:rsidRPr="003F0DC3">
                        <w:t xml:space="preserve">ssociazione </w:t>
                      </w:r>
                      <w:r w:rsidRPr="003F0DC3">
                        <w:rPr>
                          <w:color w:val="006600"/>
                        </w:rPr>
                        <w:t>N</w:t>
                      </w:r>
                      <w:r w:rsidRPr="003F0DC3">
                        <w:t xml:space="preserve">azionale degli </w:t>
                      </w:r>
                      <w:r w:rsidRPr="003F0DC3">
                        <w:rPr>
                          <w:color w:val="006600"/>
                        </w:rPr>
                        <w:t>I</w:t>
                      </w:r>
                      <w:r w:rsidRPr="003F0DC3">
                        <w:t>nsegnanti</w:t>
                      </w:r>
                    </w:p>
                    <w:p w:rsidR="003F0DC3" w:rsidRPr="003F0DC3" w:rsidRDefault="003F0DC3" w:rsidP="003F0DC3">
                      <w:r w:rsidRPr="003F0DC3">
                        <w:t xml:space="preserve">di </w:t>
                      </w:r>
                      <w:r w:rsidRPr="003F0DC3">
                        <w:rPr>
                          <w:color w:val="006600"/>
                        </w:rPr>
                        <w:t>S</w:t>
                      </w:r>
                      <w:r w:rsidRPr="003F0DC3">
                        <w:t xml:space="preserve">cienze </w:t>
                      </w:r>
                      <w:r w:rsidRPr="003F0DC3">
                        <w:rPr>
                          <w:color w:val="006600"/>
                        </w:rPr>
                        <w:t>N</w:t>
                      </w:r>
                      <w:r w:rsidRPr="003F0DC3">
                        <w:t>aturali</w:t>
                      </w:r>
                    </w:p>
                  </w:txbxContent>
                </v:textbox>
                <w10:wrap type="square"/>
              </v:shape>
            </w:pict>
          </mc:Fallback>
        </mc:AlternateContent>
      </w:r>
      <w:r>
        <w:rPr>
          <w:noProof/>
        </w:rPr>
        <w:drawing>
          <wp:anchor distT="0" distB="0" distL="114300" distR="114300" simplePos="0" relativeHeight="251648000" behindDoc="0" locked="0" layoutInCell="1" allowOverlap="1" wp14:anchorId="47A1CD7E" wp14:editId="25554254">
            <wp:simplePos x="0" y="0"/>
            <wp:positionH relativeFrom="column">
              <wp:posOffset>4852035</wp:posOffset>
            </wp:positionH>
            <wp:positionV relativeFrom="paragraph">
              <wp:posOffset>-282575</wp:posOffset>
            </wp:positionV>
            <wp:extent cx="1219200" cy="428625"/>
            <wp:effectExtent l="0" t="0" r="0" b="9525"/>
            <wp:wrapSquare wrapText="bothSides"/>
            <wp:docPr id="1" name="Immagine 1" descr="log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52096" behindDoc="0" locked="0" layoutInCell="1" allowOverlap="1" wp14:anchorId="248938F9" wp14:editId="3F5B6BAB">
            <wp:simplePos x="0" y="0"/>
            <wp:positionH relativeFrom="column">
              <wp:posOffset>-62865</wp:posOffset>
            </wp:positionH>
            <wp:positionV relativeFrom="paragraph">
              <wp:posOffset>-330200</wp:posOffset>
            </wp:positionV>
            <wp:extent cx="777240" cy="801370"/>
            <wp:effectExtent l="0" t="0" r="381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F02" w:rsidRDefault="00F76F02" w:rsidP="00AA113B">
      <w:pPr>
        <w:pStyle w:val="CM5"/>
        <w:jc w:val="center"/>
        <w:rPr>
          <w:rFonts w:ascii="Times New Roman" w:hAnsi="Times New Roman"/>
          <w:b/>
          <w:bCs/>
          <w:color w:val="000000"/>
          <w:sz w:val="28"/>
          <w:szCs w:val="28"/>
        </w:rPr>
      </w:pPr>
    </w:p>
    <w:p w:rsidR="003F0DC3" w:rsidRDefault="003F0DC3" w:rsidP="00AA113B">
      <w:pPr>
        <w:pStyle w:val="CM5"/>
        <w:jc w:val="center"/>
        <w:rPr>
          <w:rFonts w:ascii="Times New Roman" w:hAnsi="Times New Roman"/>
          <w:b/>
          <w:bCs/>
          <w:color w:val="000000"/>
          <w:sz w:val="28"/>
          <w:szCs w:val="28"/>
        </w:rPr>
      </w:pPr>
    </w:p>
    <w:p w:rsidR="00AA113B" w:rsidRPr="007E1A5A" w:rsidRDefault="00AA113B" w:rsidP="00AA113B">
      <w:pPr>
        <w:pStyle w:val="CM5"/>
        <w:jc w:val="center"/>
        <w:rPr>
          <w:rFonts w:ascii="Times New Roman" w:hAnsi="Times New Roman"/>
          <w:b/>
          <w:bCs/>
          <w:color w:val="000000"/>
          <w:sz w:val="28"/>
          <w:szCs w:val="28"/>
        </w:rPr>
      </w:pPr>
      <w:r w:rsidRPr="007E1A5A">
        <w:rPr>
          <w:rFonts w:ascii="Times New Roman" w:hAnsi="Times New Roman"/>
          <w:b/>
          <w:bCs/>
          <w:color w:val="000000"/>
          <w:sz w:val="28"/>
          <w:szCs w:val="28"/>
        </w:rPr>
        <w:t>I Giochi</w:t>
      </w:r>
      <w:r w:rsidR="00F91A3D">
        <w:rPr>
          <w:rFonts w:ascii="Times New Roman" w:hAnsi="Times New Roman"/>
          <w:b/>
          <w:bCs/>
          <w:color w:val="000000"/>
          <w:sz w:val="28"/>
          <w:szCs w:val="28"/>
        </w:rPr>
        <w:t xml:space="preserve"> delle Scienze Sperimentali 2020</w:t>
      </w:r>
    </w:p>
    <w:p w:rsidR="00AA113B" w:rsidRPr="0052421A" w:rsidRDefault="00AA113B" w:rsidP="00AA113B">
      <w:pPr>
        <w:pStyle w:val="CM5"/>
        <w:jc w:val="center"/>
        <w:rPr>
          <w:rFonts w:ascii="Times New Roman" w:hAnsi="Times New Roman"/>
          <w:color w:val="000000"/>
        </w:rPr>
      </w:pPr>
      <w:r w:rsidRPr="0052421A">
        <w:rPr>
          <w:rFonts w:ascii="Times New Roman" w:hAnsi="Times New Roman"/>
          <w:i/>
          <w:iCs/>
          <w:color w:val="000000"/>
        </w:rPr>
        <w:t>La Scienza in gioco per gli studenti della SCUOLA SECONDARIA DI PRIMO GRADO</w:t>
      </w:r>
    </w:p>
    <w:p w:rsidR="00AA113B" w:rsidRDefault="00AA113B" w:rsidP="00AA113B">
      <w:pPr>
        <w:pStyle w:val="CM5"/>
        <w:jc w:val="both"/>
        <w:rPr>
          <w:rFonts w:ascii="Times New Roman" w:hAnsi="Times New Roman"/>
          <w:color w:val="000000"/>
        </w:rPr>
      </w:pPr>
    </w:p>
    <w:p w:rsidR="00F22B96" w:rsidRPr="00F22B96" w:rsidRDefault="00F22B96" w:rsidP="00F22B96">
      <w:pPr>
        <w:pStyle w:val="Default"/>
      </w:pPr>
    </w:p>
    <w:p w:rsidR="00AA113B" w:rsidRPr="0052421A" w:rsidRDefault="00AA113B" w:rsidP="00AA113B">
      <w:pPr>
        <w:pStyle w:val="CM5"/>
        <w:ind w:firstLine="708"/>
        <w:jc w:val="both"/>
        <w:rPr>
          <w:rFonts w:ascii="Times New Roman" w:hAnsi="Times New Roman"/>
          <w:color w:val="000000"/>
        </w:rPr>
      </w:pPr>
      <w:r>
        <w:rPr>
          <w:rFonts w:ascii="Times New Roman" w:hAnsi="Times New Roman"/>
          <w:color w:val="000000"/>
        </w:rPr>
        <w:t>Per l’anno scolastico 201</w:t>
      </w:r>
      <w:r w:rsidR="00F91A3D">
        <w:rPr>
          <w:rFonts w:ascii="Times New Roman" w:hAnsi="Times New Roman"/>
          <w:color w:val="000000"/>
        </w:rPr>
        <w:t>9/20</w:t>
      </w:r>
      <w:r w:rsidRPr="0052421A">
        <w:rPr>
          <w:rFonts w:ascii="Times New Roman" w:hAnsi="Times New Roman"/>
          <w:color w:val="000000"/>
        </w:rPr>
        <w:t xml:space="preserve"> l’ANISN, Associazione Nazionale Insegnanti</w:t>
      </w:r>
      <w:r w:rsidR="000A36CE">
        <w:rPr>
          <w:rFonts w:ascii="Times New Roman" w:hAnsi="Times New Roman"/>
          <w:color w:val="000000"/>
        </w:rPr>
        <w:t xml:space="preserve"> di </w:t>
      </w:r>
      <w:r w:rsidR="00D76247">
        <w:rPr>
          <w:rFonts w:ascii="Times New Roman" w:hAnsi="Times New Roman"/>
          <w:color w:val="000000"/>
        </w:rPr>
        <w:t>Scienze Naturali, organizza l</w:t>
      </w:r>
      <w:r w:rsidR="004A42D3">
        <w:rPr>
          <w:rFonts w:ascii="Times New Roman" w:hAnsi="Times New Roman"/>
          <w:color w:val="000000"/>
        </w:rPr>
        <w:t xml:space="preserve">a </w:t>
      </w:r>
      <w:r w:rsidR="00497952">
        <w:rPr>
          <w:rFonts w:ascii="Times New Roman" w:hAnsi="Times New Roman"/>
          <w:color w:val="000000"/>
        </w:rPr>
        <w:t>X</w:t>
      </w:r>
      <w:r w:rsidR="00D76247">
        <w:rPr>
          <w:rFonts w:ascii="Times New Roman" w:hAnsi="Times New Roman"/>
          <w:color w:val="000000"/>
        </w:rPr>
        <w:t xml:space="preserve"> </w:t>
      </w:r>
      <w:r w:rsidRPr="0052421A">
        <w:rPr>
          <w:rFonts w:ascii="Times New Roman" w:hAnsi="Times New Roman"/>
          <w:color w:val="000000"/>
        </w:rPr>
        <w:t xml:space="preserve">edizione dei </w:t>
      </w:r>
      <w:r w:rsidRPr="0052421A">
        <w:rPr>
          <w:rFonts w:ascii="Times New Roman" w:hAnsi="Times New Roman"/>
          <w:b/>
          <w:bCs/>
          <w:color w:val="000000"/>
        </w:rPr>
        <w:t>Giochi delle Scienze Sperimentali per gli studenti della Scuola Secondaria di Primo Grado</w:t>
      </w:r>
      <w:r w:rsidRPr="0052421A">
        <w:rPr>
          <w:rFonts w:ascii="Times New Roman" w:hAnsi="Times New Roman"/>
          <w:color w:val="000000"/>
        </w:rPr>
        <w:t>.</w:t>
      </w:r>
    </w:p>
    <w:p w:rsidR="00AA113B" w:rsidRPr="0052421A" w:rsidRDefault="00AA113B" w:rsidP="00AA113B">
      <w:pPr>
        <w:pStyle w:val="CM2"/>
        <w:spacing w:line="240" w:lineRule="auto"/>
        <w:ind w:firstLine="708"/>
        <w:jc w:val="both"/>
        <w:rPr>
          <w:rFonts w:ascii="Times New Roman" w:hAnsi="Times New Roman"/>
          <w:color w:val="000000"/>
        </w:rPr>
      </w:pPr>
      <w:r w:rsidRPr="0052421A">
        <w:rPr>
          <w:rFonts w:ascii="Times New Roman" w:hAnsi="Times New Roman"/>
          <w:color w:val="000000"/>
        </w:rPr>
        <w:t xml:space="preserve">La partecipazione ai Giochi delle Scienze Sperimentali assume un particolare significato anche in </w:t>
      </w:r>
      <w:r w:rsidRPr="0052421A">
        <w:rPr>
          <w:rFonts w:ascii="Times New Roman" w:hAnsi="Times New Roman"/>
        </w:rPr>
        <w:t xml:space="preserve">considerazione dei seguenti aspetti: </w:t>
      </w:r>
    </w:p>
    <w:p w:rsidR="00AA113B" w:rsidRPr="0052421A" w:rsidRDefault="00AA113B" w:rsidP="00AA113B">
      <w:pPr>
        <w:pStyle w:val="Default"/>
        <w:jc w:val="both"/>
        <w:rPr>
          <w:rFonts w:ascii="Times New Roman" w:hAnsi="Times New Roman" w:cs="Times New Roman"/>
        </w:rPr>
      </w:pPr>
      <w:r w:rsidRPr="0052421A">
        <w:rPr>
          <w:rFonts w:ascii="Times New Roman" w:hAnsi="Times New Roman" w:cs="Times New Roman"/>
        </w:rPr>
        <w:t xml:space="preserve">1) Il ruolo fondamentale assolto dalla scuola SECONDARIA DI PRIMO GRADO per la cultura scientifica di base e per la formazione della PERSONA. </w:t>
      </w:r>
    </w:p>
    <w:p w:rsidR="00AA113B" w:rsidRPr="002A6FA2" w:rsidRDefault="00AA113B" w:rsidP="00AA113B">
      <w:pPr>
        <w:pStyle w:val="Default"/>
        <w:jc w:val="both"/>
        <w:rPr>
          <w:rFonts w:ascii="Times New Roman" w:hAnsi="Times New Roman" w:cs="Times New Roman"/>
          <w:color w:val="auto"/>
        </w:rPr>
      </w:pPr>
      <w:r w:rsidRPr="0052421A">
        <w:rPr>
          <w:rFonts w:ascii="Times New Roman" w:hAnsi="Times New Roman" w:cs="Times New Roman"/>
        </w:rPr>
        <w:t xml:space="preserve">2) I risultati delle indagini internazionali IEA-TIMMS e OCSE PISA relativi alle competenze scientifiche degli studenti italiani. </w:t>
      </w:r>
    </w:p>
    <w:p w:rsidR="00AA113B" w:rsidRPr="0052421A" w:rsidRDefault="00AA113B" w:rsidP="00AA113B">
      <w:pPr>
        <w:pStyle w:val="Default"/>
        <w:jc w:val="both"/>
        <w:rPr>
          <w:rFonts w:ascii="Times New Roman" w:hAnsi="Times New Roman" w:cs="Times New Roman"/>
          <w:color w:val="auto"/>
        </w:rPr>
      </w:pPr>
      <w:r w:rsidRPr="0052421A">
        <w:rPr>
          <w:rFonts w:ascii="Times New Roman" w:hAnsi="Times New Roman" w:cs="Times New Roman"/>
          <w:color w:val="auto"/>
        </w:rPr>
        <w:t xml:space="preserve">3) </w:t>
      </w:r>
      <w:r w:rsidR="006B0E5D">
        <w:rPr>
          <w:rFonts w:ascii="Times New Roman" w:hAnsi="Times New Roman" w:cs="Times New Roman"/>
          <w:color w:val="auto"/>
        </w:rPr>
        <w:t>I</w:t>
      </w:r>
      <w:r w:rsidRPr="0052421A">
        <w:rPr>
          <w:rFonts w:ascii="Times New Roman" w:hAnsi="Times New Roman" w:cs="Times New Roman"/>
          <w:iCs/>
          <w:color w:val="auto"/>
        </w:rPr>
        <w:t xml:space="preserve">l riconoscimento e la valorizzazione delle eccellenze che il </w:t>
      </w:r>
      <w:r w:rsidR="000A36CE">
        <w:rPr>
          <w:rFonts w:ascii="Times New Roman" w:hAnsi="Times New Roman" w:cs="Times New Roman"/>
          <w:iCs/>
          <w:color w:val="auto"/>
        </w:rPr>
        <w:t>MIUR</w:t>
      </w:r>
      <w:r w:rsidRPr="0052421A">
        <w:rPr>
          <w:rFonts w:ascii="Times New Roman" w:hAnsi="Times New Roman" w:cs="Times New Roman"/>
          <w:iCs/>
          <w:color w:val="auto"/>
        </w:rPr>
        <w:t xml:space="preserve"> ha già attivato per le scuole superiori </w:t>
      </w:r>
      <w:r w:rsidRPr="0052421A">
        <w:rPr>
          <w:rFonts w:ascii="Times New Roman" w:hAnsi="Times New Roman" w:cs="Times New Roman"/>
        </w:rPr>
        <w:t>(decreto legislativo 29 dicembre 2007, n. 262 e DDG 25 febbraio 2010).</w:t>
      </w:r>
    </w:p>
    <w:p w:rsidR="00AA113B" w:rsidRDefault="00AA113B" w:rsidP="00AA113B">
      <w:pPr>
        <w:pStyle w:val="CM5"/>
        <w:jc w:val="both"/>
        <w:rPr>
          <w:rFonts w:ascii="Times New Roman" w:hAnsi="Times New Roman"/>
          <w:color w:val="000000"/>
        </w:rPr>
      </w:pPr>
      <w:r w:rsidRPr="0052421A">
        <w:rPr>
          <w:rFonts w:ascii="Times New Roman" w:hAnsi="Times New Roman"/>
          <w:color w:val="000000"/>
        </w:rPr>
        <w:t xml:space="preserve">4) L’opportunità di esplicitare l’innovazione e allo stesso tempo </w:t>
      </w:r>
      <w:r w:rsidR="006B0E5D">
        <w:rPr>
          <w:rFonts w:ascii="Times New Roman" w:hAnsi="Times New Roman"/>
          <w:color w:val="000000"/>
        </w:rPr>
        <w:t xml:space="preserve">di offrire </w:t>
      </w:r>
      <w:r w:rsidRPr="0052421A">
        <w:rPr>
          <w:rFonts w:ascii="Times New Roman" w:hAnsi="Times New Roman"/>
          <w:color w:val="000000"/>
        </w:rPr>
        <w:t xml:space="preserve">ai docenti che partecipano all’iniziativa </w:t>
      </w:r>
      <w:r w:rsidR="006B0E5D">
        <w:rPr>
          <w:rFonts w:ascii="Times New Roman" w:hAnsi="Times New Roman"/>
          <w:color w:val="000000"/>
        </w:rPr>
        <w:t xml:space="preserve">occasioni di confronto e di condivisione di </w:t>
      </w:r>
      <w:r w:rsidRPr="0052421A">
        <w:rPr>
          <w:rFonts w:ascii="Times New Roman" w:hAnsi="Times New Roman"/>
          <w:color w:val="000000"/>
        </w:rPr>
        <w:t xml:space="preserve">conoscenze e </w:t>
      </w:r>
      <w:r w:rsidR="006B0E5D">
        <w:rPr>
          <w:rFonts w:ascii="Times New Roman" w:hAnsi="Times New Roman"/>
          <w:color w:val="000000"/>
        </w:rPr>
        <w:t xml:space="preserve">di </w:t>
      </w:r>
      <w:r w:rsidRPr="0052421A">
        <w:rPr>
          <w:rFonts w:ascii="Times New Roman" w:hAnsi="Times New Roman"/>
          <w:color w:val="000000"/>
        </w:rPr>
        <w:t xml:space="preserve">competenze professionali. </w:t>
      </w:r>
    </w:p>
    <w:p w:rsidR="006B0E5D" w:rsidRPr="00DB44AB" w:rsidRDefault="006B0E5D" w:rsidP="006B0E5D">
      <w:pPr>
        <w:pStyle w:val="Default"/>
        <w:rPr>
          <w:sz w:val="16"/>
          <w:szCs w:val="16"/>
        </w:rPr>
      </w:pPr>
    </w:p>
    <w:p w:rsidR="00AA113B" w:rsidRPr="000E2065" w:rsidRDefault="00AA113B" w:rsidP="00FC7616">
      <w:pPr>
        <w:pStyle w:val="CM5"/>
        <w:ind w:firstLine="708"/>
        <w:jc w:val="center"/>
        <w:rPr>
          <w:rFonts w:ascii="Times New Roman" w:hAnsi="Times New Roman"/>
          <w:color w:val="000000"/>
          <w:u w:val="single"/>
        </w:rPr>
      </w:pPr>
      <w:r w:rsidRPr="000E2065">
        <w:rPr>
          <w:rFonts w:ascii="Times New Roman" w:hAnsi="Times New Roman"/>
          <w:color w:val="000000"/>
          <w:u w:val="single"/>
        </w:rPr>
        <w:t xml:space="preserve">I Giochi sono rivolti agli </w:t>
      </w:r>
      <w:r w:rsidR="00B45412" w:rsidRPr="000E2065">
        <w:rPr>
          <w:rFonts w:ascii="Times New Roman" w:hAnsi="Times New Roman"/>
          <w:color w:val="000000"/>
          <w:u w:val="single"/>
        </w:rPr>
        <w:t>studenti</w:t>
      </w:r>
      <w:r w:rsidRPr="000E2065">
        <w:rPr>
          <w:rFonts w:ascii="Times New Roman" w:hAnsi="Times New Roman"/>
          <w:color w:val="000000"/>
          <w:u w:val="single"/>
        </w:rPr>
        <w:t xml:space="preserve"> delle classi III.</w:t>
      </w:r>
    </w:p>
    <w:p w:rsidR="00AA113B" w:rsidRPr="000E2065" w:rsidRDefault="00AA113B" w:rsidP="00AA113B">
      <w:pPr>
        <w:pStyle w:val="Default"/>
        <w:rPr>
          <w:rFonts w:ascii="Times New Roman" w:hAnsi="Times New Roman" w:cs="Times New Roman"/>
          <w:u w:val="single"/>
        </w:rPr>
      </w:pPr>
    </w:p>
    <w:p w:rsidR="00AA113B" w:rsidRPr="0052421A" w:rsidRDefault="00AA113B" w:rsidP="00AA113B">
      <w:pPr>
        <w:pStyle w:val="Default"/>
        <w:rPr>
          <w:rFonts w:ascii="Times New Roman" w:hAnsi="Times New Roman" w:cs="Times New Roman"/>
        </w:rPr>
      </w:pPr>
    </w:p>
    <w:p w:rsidR="00AA113B" w:rsidRPr="0052421A" w:rsidRDefault="00AA113B" w:rsidP="00AA113B">
      <w:pPr>
        <w:pStyle w:val="CM5"/>
        <w:jc w:val="center"/>
        <w:rPr>
          <w:rFonts w:ascii="Times New Roman" w:hAnsi="Times New Roman"/>
          <w:b/>
          <w:color w:val="000000"/>
        </w:rPr>
      </w:pPr>
      <w:r w:rsidRPr="0052421A">
        <w:rPr>
          <w:rFonts w:ascii="Times New Roman" w:hAnsi="Times New Roman"/>
          <w:b/>
          <w:color w:val="000000"/>
        </w:rPr>
        <w:t>Fasi di svolgimento dei Giochi delle Scienze Sperimentali</w:t>
      </w:r>
    </w:p>
    <w:p w:rsidR="00080639" w:rsidRPr="0052421A" w:rsidRDefault="00080639" w:rsidP="00AA113B">
      <w:pPr>
        <w:pStyle w:val="Default"/>
        <w:rPr>
          <w:rFonts w:ascii="Times New Roman" w:hAnsi="Times New Roman" w:cs="Times New Roman"/>
        </w:rPr>
      </w:pPr>
    </w:p>
    <w:p w:rsidR="00D60637" w:rsidRDefault="00AA113B" w:rsidP="00B45412">
      <w:pPr>
        <w:pStyle w:val="CM5"/>
        <w:jc w:val="both"/>
        <w:rPr>
          <w:rFonts w:ascii="Times New Roman" w:hAnsi="Times New Roman"/>
          <w:bCs/>
          <w:color w:val="000000"/>
        </w:rPr>
      </w:pPr>
      <w:r w:rsidRPr="0052421A">
        <w:rPr>
          <w:rFonts w:ascii="Times New Roman" w:hAnsi="Times New Roman"/>
          <w:b/>
          <w:bCs/>
          <w:color w:val="000000"/>
          <w:u w:val="single"/>
        </w:rPr>
        <w:t>Fase di Istituto</w:t>
      </w:r>
      <w:r w:rsidRPr="0052421A">
        <w:rPr>
          <w:rFonts w:ascii="Times New Roman" w:hAnsi="Times New Roman"/>
          <w:b/>
          <w:bCs/>
          <w:color w:val="000000"/>
        </w:rPr>
        <w:t xml:space="preserve">: </w:t>
      </w:r>
      <w:r w:rsidRPr="0052421A">
        <w:rPr>
          <w:rFonts w:ascii="Times New Roman" w:hAnsi="Times New Roman"/>
          <w:bCs/>
          <w:color w:val="000000"/>
        </w:rPr>
        <w:t>è finalizzata a selezionare gli alunn</w:t>
      </w:r>
      <w:r w:rsidR="000E2065">
        <w:rPr>
          <w:rFonts w:ascii="Times New Roman" w:hAnsi="Times New Roman"/>
          <w:bCs/>
          <w:color w:val="000000"/>
        </w:rPr>
        <w:t>i partecipanti alla successiva fase r</w:t>
      </w:r>
      <w:r w:rsidRPr="0052421A">
        <w:rPr>
          <w:rFonts w:ascii="Times New Roman" w:hAnsi="Times New Roman"/>
          <w:bCs/>
          <w:color w:val="000000"/>
        </w:rPr>
        <w:t xml:space="preserve">egionale. </w:t>
      </w:r>
    </w:p>
    <w:p w:rsidR="00D60637" w:rsidRDefault="00FB0ED7" w:rsidP="00B45412">
      <w:pPr>
        <w:pStyle w:val="CM5"/>
        <w:jc w:val="both"/>
        <w:rPr>
          <w:rFonts w:ascii="Times New Roman" w:hAnsi="Times New Roman"/>
          <w:bCs/>
          <w:color w:val="000000"/>
        </w:rPr>
      </w:pPr>
      <w:r>
        <w:rPr>
          <w:rFonts w:ascii="Times New Roman" w:hAnsi="Times New Roman"/>
          <w:bCs/>
          <w:color w:val="000000"/>
        </w:rPr>
        <w:t>La scuola</w:t>
      </w:r>
      <w:r w:rsidR="0064070D">
        <w:rPr>
          <w:rFonts w:ascii="Times New Roman" w:hAnsi="Times New Roman"/>
          <w:bCs/>
          <w:color w:val="000000"/>
        </w:rPr>
        <w:t xml:space="preserve"> </w:t>
      </w:r>
      <w:r>
        <w:rPr>
          <w:rFonts w:ascii="Times New Roman" w:hAnsi="Times New Roman"/>
          <w:bCs/>
          <w:color w:val="000000"/>
        </w:rPr>
        <w:t xml:space="preserve">opererà autonomamente per individuare i ragazzi che accederanno alla fase regionale e ne darà comunicazione al referente regionale entro </w:t>
      </w:r>
      <w:r w:rsidR="00EB7F40" w:rsidRPr="00D76247">
        <w:rPr>
          <w:rFonts w:ascii="Times New Roman" w:hAnsi="Times New Roman"/>
          <w:bCs/>
          <w:color w:val="000000"/>
        </w:rPr>
        <w:t xml:space="preserve">il </w:t>
      </w:r>
      <w:r w:rsidR="00F91A3D">
        <w:rPr>
          <w:rFonts w:ascii="Times New Roman" w:hAnsi="Times New Roman"/>
          <w:b/>
          <w:bCs/>
          <w:color w:val="000000"/>
        </w:rPr>
        <w:t>28 febbraio 2020</w:t>
      </w:r>
      <w:r>
        <w:rPr>
          <w:rFonts w:ascii="Times New Roman" w:hAnsi="Times New Roman"/>
          <w:bCs/>
          <w:color w:val="000000"/>
        </w:rPr>
        <w:t>.</w:t>
      </w:r>
      <w:r w:rsidR="0064070D">
        <w:rPr>
          <w:rFonts w:ascii="Times New Roman" w:hAnsi="Times New Roman"/>
          <w:bCs/>
          <w:color w:val="000000"/>
        </w:rPr>
        <w:t xml:space="preserve"> </w:t>
      </w:r>
    </w:p>
    <w:p w:rsidR="00FB0ED7" w:rsidRPr="00FB0ED7" w:rsidRDefault="00FB0ED7" w:rsidP="00FB0ED7">
      <w:pPr>
        <w:pStyle w:val="Default"/>
      </w:pPr>
    </w:p>
    <w:p w:rsidR="007A133A" w:rsidRPr="007A133A" w:rsidRDefault="00AA113B" w:rsidP="007A133A">
      <w:pPr>
        <w:jc w:val="both"/>
        <w:rPr>
          <w:rFonts w:ascii="Times New Roman" w:hAnsi="Times New Roman"/>
          <w:bCs/>
          <w:szCs w:val="24"/>
        </w:rPr>
      </w:pPr>
      <w:r w:rsidRPr="00076AEC">
        <w:rPr>
          <w:rFonts w:ascii="Times New Roman" w:hAnsi="Times New Roman"/>
          <w:b/>
          <w:bCs/>
          <w:color w:val="000000"/>
          <w:szCs w:val="24"/>
          <w:u w:val="single"/>
        </w:rPr>
        <w:t>Fase Regionale</w:t>
      </w:r>
      <w:r w:rsidRPr="00076AEC">
        <w:rPr>
          <w:rFonts w:ascii="Times New Roman" w:hAnsi="Times New Roman"/>
          <w:b/>
          <w:bCs/>
          <w:color w:val="000000"/>
          <w:szCs w:val="24"/>
        </w:rPr>
        <w:t xml:space="preserve">: </w:t>
      </w:r>
      <w:r w:rsidR="00FC7616">
        <w:rPr>
          <w:rFonts w:ascii="Times New Roman" w:hAnsi="Times New Roman"/>
          <w:color w:val="020000"/>
        </w:rPr>
        <w:t xml:space="preserve">La </w:t>
      </w:r>
      <w:r w:rsidR="00E86167">
        <w:rPr>
          <w:rFonts w:ascii="Times New Roman" w:hAnsi="Times New Roman"/>
          <w:color w:val="020000"/>
        </w:rPr>
        <w:t>prova</w:t>
      </w:r>
      <w:r w:rsidR="00FC7616">
        <w:rPr>
          <w:rFonts w:ascii="Times New Roman" w:hAnsi="Times New Roman"/>
          <w:color w:val="020000"/>
        </w:rPr>
        <w:t xml:space="preserve"> regionale</w:t>
      </w:r>
      <w:r w:rsidR="00FC7616" w:rsidRPr="0052421A">
        <w:rPr>
          <w:rFonts w:ascii="Times New Roman" w:hAnsi="Times New Roman"/>
          <w:color w:val="020000"/>
        </w:rPr>
        <w:t xml:space="preserve"> si svolgerà</w:t>
      </w:r>
      <w:r w:rsidR="00E86167">
        <w:rPr>
          <w:rFonts w:ascii="Times New Roman" w:hAnsi="Times New Roman"/>
          <w:color w:val="020000"/>
        </w:rPr>
        <w:t xml:space="preserve"> contemporaneamente in tutt</w:t>
      </w:r>
      <w:r w:rsidR="006675C1">
        <w:rPr>
          <w:rFonts w:ascii="Times New Roman" w:hAnsi="Times New Roman"/>
          <w:color w:val="020000"/>
        </w:rPr>
        <w:t>a</w:t>
      </w:r>
      <w:r w:rsidR="00E86167">
        <w:rPr>
          <w:rFonts w:ascii="Times New Roman" w:hAnsi="Times New Roman"/>
          <w:color w:val="020000"/>
        </w:rPr>
        <w:t xml:space="preserve"> Italia</w:t>
      </w:r>
      <w:r w:rsidR="00FC7616" w:rsidRPr="0052421A">
        <w:rPr>
          <w:rFonts w:ascii="Times New Roman" w:hAnsi="Times New Roman"/>
          <w:color w:val="020000"/>
        </w:rPr>
        <w:t xml:space="preserve"> </w:t>
      </w:r>
      <w:r w:rsidR="00EB7F40" w:rsidRPr="00733740">
        <w:rPr>
          <w:rFonts w:ascii="Times New Roman" w:hAnsi="Times New Roman"/>
          <w:color w:val="020000"/>
        </w:rPr>
        <w:t>il</w:t>
      </w:r>
      <w:r w:rsidR="0064070D">
        <w:rPr>
          <w:rFonts w:ascii="Times New Roman" w:hAnsi="Times New Roman"/>
          <w:b/>
          <w:color w:val="020000"/>
        </w:rPr>
        <w:t xml:space="preserve"> </w:t>
      </w:r>
      <w:r w:rsidR="00F91A3D">
        <w:rPr>
          <w:rFonts w:ascii="Times New Roman" w:hAnsi="Times New Roman"/>
          <w:b/>
          <w:color w:val="020000"/>
        </w:rPr>
        <w:t>17</w:t>
      </w:r>
      <w:r w:rsidR="00AC2A8E">
        <w:rPr>
          <w:rFonts w:ascii="Times New Roman" w:hAnsi="Times New Roman"/>
          <w:b/>
          <w:color w:val="020000"/>
        </w:rPr>
        <w:t xml:space="preserve"> </w:t>
      </w:r>
      <w:r w:rsidR="00D928AF">
        <w:rPr>
          <w:rFonts w:ascii="Times New Roman" w:hAnsi="Times New Roman"/>
          <w:b/>
          <w:color w:val="020000"/>
        </w:rPr>
        <w:t>marzo</w:t>
      </w:r>
      <w:r w:rsidR="00F91A3D">
        <w:rPr>
          <w:rFonts w:ascii="Times New Roman" w:hAnsi="Times New Roman"/>
          <w:b/>
          <w:color w:val="020000"/>
        </w:rPr>
        <w:t xml:space="preserve"> 2020</w:t>
      </w:r>
      <w:r w:rsidR="00FC7616" w:rsidRPr="00076AEC">
        <w:rPr>
          <w:rFonts w:ascii="Times New Roman" w:hAnsi="Times New Roman"/>
          <w:b/>
          <w:color w:val="020000"/>
        </w:rPr>
        <w:t>, alle ore 11.00,</w:t>
      </w:r>
      <w:r w:rsidR="00FC7616" w:rsidRPr="00076AEC">
        <w:rPr>
          <w:rFonts w:ascii="Times New Roman" w:hAnsi="Times New Roman"/>
          <w:iCs/>
        </w:rPr>
        <w:t xml:space="preserve"> </w:t>
      </w:r>
      <w:r w:rsidR="00E86167" w:rsidRPr="00076AEC">
        <w:rPr>
          <w:rFonts w:ascii="Times New Roman" w:hAnsi="Times New Roman"/>
          <w:szCs w:val="24"/>
        </w:rPr>
        <w:t>nella sede indicata da</w:t>
      </w:r>
      <w:r w:rsidR="00E86167">
        <w:rPr>
          <w:rFonts w:ascii="Times New Roman" w:hAnsi="Times New Roman"/>
          <w:szCs w:val="24"/>
        </w:rPr>
        <w:t>l Referente di ciascuna regione</w:t>
      </w:r>
      <w:r w:rsidR="00E86167" w:rsidRPr="00076AEC">
        <w:rPr>
          <w:rFonts w:ascii="Times New Roman" w:hAnsi="Times New Roman"/>
          <w:szCs w:val="24"/>
        </w:rPr>
        <w:t xml:space="preserve"> </w:t>
      </w:r>
      <w:r w:rsidR="00FC7616">
        <w:rPr>
          <w:rFonts w:ascii="Times New Roman" w:hAnsi="Times New Roman"/>
          <w:iCs/>
        </w:rPr>
        <w:t>e sarà sostenuta dagli</w:t>
      </w:r>
      <w:r w:rsidRPr="00076AEC">
        <w:rPr>
          <w:rFonts w:ascii="Times New Roman" w:hAnsi="Times New Roman"/>
          <w:szCs w:val="24"/>
        </w:rPr>
        <w:t xml:space="preserve"> studenti </w:t>
      </w:r>
      <w:r w:rsidR="007A133A">
        <w:rPr>
          <w:rFonts w:ascii="Times New Roman" w:hAnsi="Times New Roman"/>
          <w:bCs/>
          <w:szCs w:val="24"/>
        </w:rPr>
        <w:t xml:space="preserve">primi classificati di ciascuna scuola. </w:t>
      </w:r>
      <w:r w:rsidR="007A133A" w:rsidRPr="007A133A">
        <w:rPr>
          <w:rFonts w:ascii="Times New Roman" w:hAnsi="Times New Roman"/>
          <w:bCs/>
          <w:szCs w:val="24"/>
        </w:rPr>
        <w:t>Più precisamente</w:t>
      </w:r>
      <w:r w:rsidR="005D2ECE">
        <w:rPr>
          <w:rFonts w:ascii="Times New Roman" w:hAnsi="Times New Roman"/>
          <w:bCs/>
          <w:szCs w:val="24"/>
        </w:rPr>
        <w:t xml:space="preserve"> alla fase regionale par</w:t>
      </w:r>
      <w:r w:rsidR="00D01369">
        <w:rPr>
          <w:rFonts w:ascii="Times New Roman" w:hAnsi="Times New Roman"/>
          <w:bCs/>
          <w:szCs w:val="24"/>
        </w:rPr>
        <w:t>teciperanno, di ciascuna scuola</w:t>
      </w:r>
      <w:r w:rsidR="007A133A" w:rsidRPr="007A133A">
        <w:rPr>
          <w:rFonts w:ascii="Times New Roman" w:hAnsi="Times New Roman"/>
          <w:bCs/>
          <w:szCs w:val="24"/>
        </w:rPr>
        <w:t>:</w:t>
      </w:r>
    </w:p>
    <w:p w:rsidR="007A133A" w:rsidRDefault="007A133A" w:rsidP="007A133A">
      <w:pPr>
        <w:numPr>
          <w:ilvl w:val="0"/>
          <w:numId w:val="39"/>
        </w:numPr>
        <w:ind w:left="426"/>
        <w:jc w:val="both"/>
        <w:rPr>
          <w:rFonts w:ascii="Times New Roman" w:hAnsi="Times New Roman"/>
          <w:bCs/>
          <w:szCs w:val="24"/>
        </w:rPr>
      </w:pPr>
      <w:r w:rsidRPr="007A133A">
        <w:rPr>
          <w:rFonts w:ascii="Times New Roman" w:hAnsi="Times New Roman"/>
          <w:bCs/>
          <w:szCs w:val="24"/>
        </w:rPr>
        <w:t xml:space="preserve">N. 2 studenti </w:t>
      </w:r>
      <w:r w:rsidR="00E63D21">
        <w:rPr>
          <w:rFonts w:ascii="Times New Roman" w:hAnsi="Times New Roman"/>
          <w:bCs/>
          <w:szCs w:val="24"/>
        </w:rPr>
        <w:t>nelle</w:t>
      </w:r>
      <w:r w:rsidRPr="007A133A">
        <w:rPr>
          <w:rFonts w:ascii="Times New Roman" w:hAnsi="Times New Roman"/>
          <w:bCs/>
          <w:szCs w:val="24"/>
        </w:rPr>
        <w:t xml:space="preserve"> regioni in cui il numero di scuole aderenti è superiore a 20 </w:t>
      </w:r>
    </w:p>
    <w:p w:rsidR="007A133A" w:rsidRPr="007A133A" w:rsidRDefault="007A133A" w:rsidP="007A133A">
      <w:pPr>
        <w:numPr>
          <w:ilvl w:val="0"/>
          <w:numId w:val="39"/>
        </w:numPr>
        <w:ind w:left="426"/>
        <w:jc w:val="both"/>
        <w:rPr>
          <w:rFonts w:ascii="Times New Roman" w:hAnsi="Times New Roman"/>
          <w:bCs/>
          <w:szCs w:val="24"/>
        </w:rPr>
      </w:pPr>
      <w:r>
        <w:rPr>
          <w:rFonts w:ascii="Times New Roman" w:hAnsi="Times New Roman"/>
          <w:bCs/>
          <w:szCs w:val="24"/>
        </w:rPr>
        <w:t xml:space="preserve">N. 3 studenti </w:t>
      </w:r>
      <w:r w:rsidR="00E63D21">
        <w:rPr>
          <w:rFonts w:ascii="Times New Roman" w:hAnsi="Times New Roman"/>
          <w:bCs/>
          <w:szCs w:val="24"/>
        </w:rPr>
        <w:t>nel</w:t>
      </w:r>
      <w:r w:rsidRPr="007A133A">
        <w:rPr>
          <w:rFonts w:ascii="Times New Roman" w:hAnsi="Times New Roman"/>
          <w:bCs/>
          <w:szCs w:val="24"/>
        </w:rPr>
        <w:t>le regioni in cui il numero di scuole aderenti è compreso tra 11 e 20;</w:t>
      </w:r>
    </w:p>
    <w:p w:rsidR="007A133A" w:rsidRPr="007A133A" w:rsidRDefault="007A133A" w:rsidP="007A133A">
      <w:pPr>
        <w:numPr>
          <w:ilvl w:val="0"/>
          <w:numId w:val="39"/>
        </w:numPr>
        <w:ind w:left="426"/>
        <w:jc w:val="both"/>
        <w:rPr>
          <w:rFonts w:ascii="Times New Roman" w:hAnsi="Times New Roman"/>
          <w:bCs/>
          <w:szCs w:val="24"/>
        </w:rPr>
      </w:pPr>
      <w:r>
        <w:rPr>
          <w:rFonts w:ascii="Times New Roman" w:hAnsi="Times New Roman"/>
          <w:bCs/>
          <w:szCs w:val="24"/>
        </w:rPr>
        <w:t>N. 4</w:t>
      </w:r>
      <w:r w:rsidR="00CE5F30">
        <w:rPr>
          <w:rFonts w:ascii="Times New Roman" w:hAnsi="Times New Roman"/>
          <w:bCs/>
          <w:szCs w:val="24"/>
        </w:rPr>
        <w:t xml:space="preserve"> studenti</w:t>
      </w:r>
      <w:r>
        <w:rPr>
          <w:rFonts w:ascii="Times New Roman" w:hAnsi="Times New Roman"/>
          <w:bCs/>
          <w:szCs w:val="24"/>
        </w:rPr>
        <w:t xml:space="preserve"> </w:t>
      </w:r>
      <w:r w:rsidR="00E63D21">
        <w:rPr>
          <w:rFonts w:ascii="Times New Roman" w:hAnsi="Times New Roman"/>
          <w:bCs/>
          <w:szCs w:val="24"/>
        </w:rPr>
        <w:t>nelle</w:t>
      </w:r>
      <w:r w:rsidRPr="007A133A">
        <w:rPr>
          <w:rFonts w:ascii="Times New Roman" w:hAnsi="Times New Roman"/>
          <w:bCs/>
          <w:szCs w:val="24"/>
        </w:rPr>
        <w:t xml:space="preserve"> regioni in cui il numero di scuole aderenti è compreso tra 6 e 10;</w:t>
      </w:r>
    </w:p>
    <w:p w:rsidR="007A133A" w:rsidRDefault="007A133A" w:rsidP="007A133A">
      <w:pPr>
        <w:numPr>
          <w:ilvl w:val="0"/>
          <w:numId w:val="39"/>
        </w:numPr>
        <w:ind w:left="426"/>
        <w:jc w:val="both"/>
        <w:rPr>
          <w:rFonts w:ascii="Times New Roman" w:hAnsi="Times New Roman"/>
          <w:bCs/>
          <w:szCs w:val="24"/>
        </w:rPr>
      </w:pPr>
      <w:r w:rsidRPr="007A133A">
        <w:rPr>
          <w:rFonts w:ascii="Times New Roman" w:hAnsi="Times New Roman"/>
          <w:bCs/>
          <w:szCs w:val="24"/>
        </w:rPr>
        <w:t xml:space="preserve">N. 5 </w:t>
      </w:r>
      <w:r w:rsidR="00CE5F30">
        <w:rPr>
          <w:rFonts w:ascii="Times New Roman" w:hAnsi="Times New Roman"/>
          <w:bCs/>
          <w:szCs w:val="24"/>
        </w:rPr>
        <w:t xml:space="preserve">studenti </w:t>
      </w:r>
      <w:r w:rsidR="00E63D21">
        <w:rPr>
          <w:rFonts w:ascii="Times New Roman" w:hAnsi="Times New Roman"/>
          <w:bCs/>
          <w:szCs w:val="24"/>
        </w:rPr>
        <w:t>nell</w:t>
      </w:r>
      <w:r w:rsidRPr="007A133A">
        <w:rPr>
          <w:rFonts w:ascii="Times New Roman" w:hAnsi="Times New Roman"/>
          <w:bCs/>
          <w:szCs w:val="24"/>
        </w:rPr>
        <w:t>e regioni in cui il numero d</w:t>
      </w:r>
      <w:r>
        <w:rPr>
          <w:rFonts w:ascii="Times New Roman" w:hAnsi="Times New Roman"/>
          <w:bCs/>
          <w:szCs w:val="24"/>
        </w:rPr>
        <w:t xml:space="preserve">i scuole aderenti è minore di 6. </w:t>
      </w:r>
    </w:p>
    <w:p w:rsidR="007A133A" w:rsidRPr="007A133A" w:rsidRDefault="007A133A" w:rsidP="007A133A">
      <w:pPr>
        <w:ind w:left="66"/>
        <w:jc w:val="both"/>
        <w:rPr>
          <w:rFonts w:ascii="Times New Roman" w:hAnsi="Times New Roman"/>
          <w:bCs/>
          <w:szCs w:val="24"/>
        </w:rPr>
      </w:pPr>
      <w:r w:rsidRPr="007A133A">
        <w:rPr>
          <w:rFonts w:ascii="Times New Roman" w:hAnsi="Times New Roman"/>
          <w:bCs/>
          <w:szCs w:val="24"/>
        </w:rPr>
        <w:t>Per le scuole divise in più plessi e succursali si considera la partecipazione di un’unica scuola. Le scuole possono essere considerate come scuole diverse solo nel caso di sedi staccate con diverso codice meccanografico.</w:t>
      </w:r>
    </w:p>
    <w:p w:rsidR="007A133A" w:rsidRPr="00206A31" w:rsidRDefault="007A133A" w:rsidP="00B45412">
      <w:pPr>
        <w:jc w:val="both"/>
        <w:rPr>
          <w:rFonts w:ascii="Times New Roman" w:hAnsi="Times New Roman"/>
          <w:b/>
          <w:bCs/>
          <w:sz w:val="16"/>
          <w:szCs w:val="16"/>
          <w:u w:val="single"/>
        </w:rPr>
      </w:pPr>
    </w:p>
    <w:p w:rsidR="00AA113B" w:rsidRPr="009C20D6" w:rsidRDefault="00AA113B" w:rsidP="00B45412">
      <w:pPr>
        <w:jc w:val="both"/>
        <w:rPr>
          <w:rFonts w:ascii="Times New Roman" w:hAnsi="Times New Roman"/>
          <w:b/>
          <w:bCs/>
          <w:szCs w:val="24"/>
          <w:u w:val="single"/>
        </w:rPr>
      </w:pPr>
      <w:r w:rsidRPr="009C20D6">
        <w:rPr>
          <w:rFonts w:ascii="Times New Roman" w:hAnsi="Times New Roman"/>
          <w:b/>
          <w:bCs/>
          <w:szCs w:val="24"/>
          <w:u w:val="single"/>
        </w:rPr>
        <w:t>Graduatoria Nazionale</w:t>
      </w:r>
      <w:r w:rsidRPr="009C20D6">
        <w:rPr>
          <w:rFonts w:ascii="Times New Roman" w:hAnsi="Times New Roman"/>
          <w:bCs/>
          <w:szCs w:val="24"/>
        </w:rPr>
        <w:t xml:space="preserve">: </w:t>
      </w:r>
      <w:r w:rsidR="004632B8" w:rsidRPr="009C20D6">
        <w:rPr>
          <w:rFonts w:ascii="Times New Roman" w:hAnsi="Times New Roman"/>
          <w:bCs/>
          <w:szCs w:val="24"/>
        </w:rPr>
        <w:t xml:space="preserve">la </w:t>
      </w:r>
      <w:r w:rsidRPr="009C20D6">
        <w:rPr>
          <w:rFonts w:ascii="Times New Roman" w:hAnsi="Times New Roman"/>
          <w:szCs w:val="24"/>
        </w:rPr>
        <w:t>graduatoria nazionale sarà stilata dal Referente nazionale e dalla Segreteria tecnica incrociando i risultati ottenuti dagli alunni nella fase regionale di ciascuna regione</w:t>
      </w:r>
      <w:r w:rsidRPr="009C20D6">
        <w:rPr>
          <w:rFonts w:ascii="Times New Roman" w:hAnsi="Times New Roman"/>
          <w:bCs/>
          <w:szCs w:val="24"/>
        </w:rPr>
        <w:t xml:space="preserve">. </w:t>
      </w:r>
    </w:p>
    <w:p w:rsidR="00080639" w:rsidRPr="00206A31" w:rsidRDefault="00080639" w:rsidP="00B45412">
      <w:pPr>
        <w:jc w:val="both"/>
        <w:rPr>
          <w:rFonts w:ascii="Times New Roman" w:hAnsi="Times New Roman"/>
          <w:b/>
          <w:bCs/>
          <w:sz w:val="16"/>
          <w:szCs w:val="16"/>
          <w:u w:val="single"/>
        </w:rPr>
      </w:pPr>
    </w:p>
    <w:p w:rsidR="0087523E" w:rsidRDefault="004632B8" w:rsidP="00B45412">
      <w:pPr>
        <w:jc w:val="both"/>
        <w:rPr>
          <w:rFonts w:ascii="Times New Roman" w:hAnsi="Times New Roman"/>
          <w:bCs/>
          <w:szCs w:val="24"/>
        </w:rPr>
      </w:pPr>
      <w:r w:rsidRPr="009C20D6">
        <w:rPr>
          <w:rFonts w:ascii="Times New Roman" w:hAnsi="Times New Roman"/>
          <w:b/>
          <w:bCs/>
          <w:szCs w:val="24"/>
          <w:u w:val="single"/>
        </w:rPr>
        <w:t xml:space="preserve">Fase </w:t>
      </w:r>
      <w:r w:rsidR="00EA79E1">
        <w:rPr>
          <w:rFonts w:ascii="Times New Roman" w:hAnsi="Times New Roman"/>
          <w:b/>
          <w:bCs/>
          <w:szCs w:val="24"/>
          <w:u w:val="single"/>
        </w:rPr>
        <w:t>N</w:t>
      </w:r>
      <w:r w:rsidR="00E86167">
        <w:rPr>
          <w:rFonts w:ascii="Times New Roman" w:hAnsi="Times New Roman"/>
          <w:b/>
          <w:bCs/>
          <w:szCs w:val="24"/>
          <w:u w:val="single"/>
        </w:rPr>
        <w:t>azionale</w:t>
      </w:r>
      <w:r w:rsidR="00EA79E1">
        <w:rPr>
          <w:rFonts w:ascii="Times New Roman" w:hAnsi="Times New Roman"/>
          <w:b/>
          <w:bCs/>
          <w:szCs w:val="24"/>
          <w:u w:val="single"/>
        </w:rPr>
        <w:t xml:space="preserve"> S</w:t>
      </w:r>
      <w:r w:rsidR="00833E56" w:rsidRPr="009C20D6">
        <w:rPr>
          <w:rFonts w:ascii="Times New Roman" w:hAnsi="Times New Roman"/>
          <w:b/>
          <w:bCs/>
          <w:szCs w:val="24"/>
          <w:u w:val="single"/>
        </w:rPr>
        <w:t>perimentale</w:t>
      </w:r>
      <w:r w:rsidR="00AA113B" w:rsidRPr="009C20D6">
        <w:rPr>
          <w:rFonts w:ascii="Times New Roman" w:hAnsi="Times New Roman"/>
          <w:b/>
          <w:bCs/>
          <w:szCs w:val="24"/>
        </w:rPr>
        <w:t>:</w:t>
      </w:r>
      <w:r w:rsidR="0087523E">
        <w:rPr>
          <w:rFonts w:ascii="Times New Roman" w:hAnsi="Times New Roman"/>
          <w:b/>
          <w:bCs/>
          <w:szCs w:val="24"/>
        </w:rPr>
        <w:t xml:space="preserve"> </w:t>
      </w:r>
      <w:r w:rsidR="00E63D21" w:rsidRPr="00E63D21">
        <w:rPr>
          <w:rFonts w:ascii="Times New Roman" w:hAnsi="Times New Roman"/>
          <w:bCs/>
          <w:szCs w:val="24"/>
        </w:rPr>
        <w:t>alla fase nazionale</w:t>
      </w:r>
      <w:r w:rsidR="0064070D">
        <w:rPr>
          <w:rFonts w:ascii="Times New Roman" w:hAnsi="Times New Roman"/>
          <w:bCs/>
          <w:szCs w:val="24"/>
        </w:rPr>
        <w:t xml:space="preserve">, che si svolgerà sabato </w:t>
      </w:r>
      <w:r w:rsidR="00F91A3D">
        <w:rPr>
          <w:rFonts w:ascii="Times New Roman" w:hAnsi="Times New Roman"/>
          <w:b/>
          <w:bCs/>
          <w:szCs w:val="24"/>
        </w:rPr>
        <w:t>9</w:t>
      </w:r>
      <w:r w:rsidR="008A6070" w:rsidRPr="0064070D">
        <w:rPr>
          <w:rFonts w:ascii="Times New Roman" w:hAnsi="Times New Roman"/>
          <w:b/>
          <w:bCs/>
          <w:szCs w:val="24"/>
        </w:rPr>
        <w:t xml:space="preserve"> </w:t>
      </w:r>
      <w:r w:rsidR="00F91A3D">
        <w:rPr>
          <w:rFonts w:ascii="Times New Roman" w:hAnsi="Times New Roman"/>
          <w:b/>
          <w:bCs/>
          <w:szCs w:val="24"/>
        </w:rPr>
        <w:t>maggio 2020</w:t>
      </w:r>
      <w:r w:rsidR="008A6070">
        <w:rPr>
          <w:rFonts w:ascii="Times New Roman" w:hAnsi="Times New Roman"/>
          <w:bCs/>
          <w:szCs w:val="24"/>
        </w:rPr>
        <w:t>,</w:t>
      </w:r>
      <w:r w:rsidR="00E63D21">
        <w:rPr>
          <w:rFonts w:ascii="Times New Roman" w:hAnsi="Times New Roman"/>
          <w:b/>
          <w:bCs/>
          <w:szCs w:val="24"/>
        </w:rPr>
        <w:t xml:space="preserve"> </w:t>
      </w:r>
      <w:r w:rsidR="0087523E" w:rsidRPr="0087523E">
        <w:rPr>
          <w:rFonts w:ascii="Times New Roman" w:hAnsi="Times New Roman"/>
          <w:bCs/>
          <w:szCs w:val="24"/>
        </w:rPr>
        <w:t>saranno ammessi</w:t>
      </w:r>
      <w:r w:rsidR="0087523E">
        <w:rPr>
          <w:rFonts w:ascii="Times New Roman" w:hAnsi="Times New Roman"/>
          <w:bCs/>
          <w:szCs w:val="24"/>
        </w:rPr>
        <w:t>:</w:t>
      </w:r>
    </w:p>
    <w:p w:rsidR="00206A31" w:rsidRPr="00206A31" w:rsidRDefault="00206A31" w:rsidP="0087523E">
      <w:pPr>
        <w:jc w:val="both"/>
        <w:rPr>
          <w:rFonts w:ascii="Times New Roman" w:hAnsi="Times New Roman"/>
          <w:bCs/>
          <w:sz w:val="16"/>
          <w:szCs w:val="16"/>
        </w:rPr>
      </w:pPr>
    </w:p>
    <w:p w:rsidR="0087523E" w:rsidRPr="0087523E" w:rsidRDefault="0087523E" w:rsidP="0087523E">
      <w:pPr>
        <w:jc w:val="both"/>
        <w:rPr>
          <w:rFonts w:ascii="Times New Roman" w:hAnsi="Times New Roman"/>
          <w:bCs/>
          <w:szCs w:val="24"/>
        </w:rPr>
      </w:pPr>
      <w:r w:rsidRPr="0087523E">
        <w:rPr>
          <w:rFonts w:ascii="Times New Roman" w:hAnsi="Times New Roman"/>
          <w:bCs/>
          <w:szCs w:val="24"/>
        </w:rPr>
        <w:t>N. 1 alunno (1° classificato) per le regioni nelle quali il numero di scuole aderenti è inferiore a 10</w:t>
      </w:r>
    </w:p>
    <w:p w:rsidR="0087523E" w:rsidRPr="0087523E" w:rsidRDefault="00CE5F30" w:rsidP="0087523E">
      <w:pPr>
        <w:jc w:val="both"/>
        <w:rPr>
          <w:rFonts w:ascii="Times New Roman" w:hAnsi="Times New Roman"/>
          <w:bCs/>
          <w:szCs w:val="24"/>
        </w:rPr>
      </w:pPr>
      <w:r>
        <w:rPr>
          <w:rFonts w:ascii="Times New Roman" w:hAnsi="Times New Roman"/>
          <w:bCs/>
          <w:szCs w:val="24"/>
        </w:rPr>
        <w:lastRenderedPageBreak/>
        <w:t xml:space="preserve">N. 2 alunni </w:t>
      </w:r>
      <w:r w:rsidR="0087523E" w:rsidRPr="0087523E">
        <w:rPr>
          <w:rFonts w:ascii="Times New Roman" w:hAnsi="Times New Roman"/>
          <w:bCs/>
          <w:szCs w:val="24"/>
        </w:rPr>
        <w:t xml:space="preserve">(1° e 2° classificato) per le regioni nelle quali il numero di scuole aderenti è </w:t>
      </w:r>
      <w:r w:rsidR="00EC3BA0">
        <w:rPr>
          <w:rFonts w:ascii="Times New Roman" w:hAnsi="Times New Roman"/>
          <w:bCs/>
          <w:szCs w:val="24"/>
        </w:rPr>
        <w:t xml:space="preserve">uguale o </w:t>
      </w:r>
      <w:r w:rsidR="0087523E" w:rsidRPr="0087523E">
        <w:rPr>
          <w:rFonts w:ascii="Times New Roman" w:hAnsi="Times New Roman"/>
          <w:bCs/>
          <w:szCs w:val="24"/>
        </w:rPr>
        <w:t>superiore a 10 ma inferiore a 30</w:t>
      </w:r>
    </w:p>
    <w:p w:rsidR="0087523E" w:rsidRDefault="0087523E" w:rsidP="0087523E">
      <w:pPr>
        <w:jc w:val="both"/>
        <w:rPr>
          <w:rFonts w:ascii="Times New Roman" w:hAnsi="Times New Roman"/>
          <w:b/>
          <w:bCs/>
          <w:szCs w:val="24"/>
        </w:rPr>
      </w:pPr>
      <w:r w:rsidRPr="0087523E">
        <w:rPr>
          <w:rFonts w:ascii="Times New Roman" w:hAnsi="Times New Roman"/>
          <w:bCs/>
          <w:szCs w:val="24"/>
        </w:rPr>
        <w:t>N. 3 alunni</w:t>
      </w:r>
      <w:r>
        <w:rPr>
          <w:rFonts w:ascii="Times New Roman" w:hAnsi="Times New Roman"/>
          <w:bCs/>
          <w:szCs w:val="24"/>
        </w:rPr>
        <w:t xml:space="preserve"> (1°, </w:t>
      </w:r>
      <w:r w:rsidRPr="0087523E">
        <w:rPr>
          <w:rFonts w:ascii="Times New Roman" w:hAnsi="Times New Roman"/>
          <w:bCs/>
          <w:szCs w:val="24"/>
        </w:rPr>
        <w:t>2°</w:t>
      </w:r>
      <w:r>
        <w:rPr>
          <w:rFonts w:ascii="Times New Roman" w:hAnsi="Times New Roman"/>
          <w:bCs/>
          <w:szCs w:val="24"/>
        </w:rPr>
        <w:t xml:space="preserve"> e 3° </w:t>
      </w:r>
      <w:r w:rsidRPr="0087523E">
        <w:rPr>
          <w:rFonts w:ascii="Times New Roman" w:hAnsi="Times New Roman"/>
          <w:bCs/>
          <w:szCs w:val="24"/>
        </w:rPr>
        <w:t>classificato) per le regioni nelle quali il numero di scuole aderenti è uguale o superiore a 30</w:t>
      </w:r>
    </w:p>
    <w:p w:rsidR="0087523E" w:rsidRPr="0087523E" w:rsidRDefault="0087523E" w:rsidP="0087523E">
      <w:pPr>
        <w:jc w:val="both"/>
        <w:rPr>
          <w:rFonts w:ascii="Times New Roman" w:hAnsi="Times New Roman"/>
          <w:bCs/>
          <w:szCs w:val="24"/>
        </w:rPr>
      </w:pPr>
      <w:r w:rsidRPr="0087523E">
        <w:rPr>
          <w:rFonts w:ascii="Times New Roman" w:hAnsi="Times New Roman"/>
          <w:bCs/>
          <w:szCs w:val="24"/>
        </w:rPr>
        <w:t>Eventuali casi di pari merito saranno valutati privilegiando sempre lo studente più giovane.</w:t>
      </w:r>
    </w:p>
    <w:p w:rsidR="001716BF" w:rsidRDefault="001716BF" w:rsidP="0087523E">
      <w:pPr>
        <w:jc w:val="both"/>
        <w:rPr>
          <w:rFonts w:ascii="Times New Roman" w:hAnsi="Times New Roman"/>
          <w:b/>
          <w:bCs/>
          <w:szCs w:val="24"/>
          <w:u w:val="single"/>
        </w:rPr>
      </w:pPr>
    </w:p>
    <w:p w:rsidR="0087523E" w:rsidRPr="0087523E" w:rsidRDefault="0087523E" w:rsidP="0087523E">
      <w:pPr>
        <w:jc w:val="both"/>
        <w:rPr>
          <w:rFonts w:ascii="Times New Roman" w:hAnsi="Times New Roman"/>
          <w:bCs/>
          <w:szCs w:val="24"/>
        </w:rPr>
      </w:pPr>
      <w:r w:rsidRPr="0087523E">
        <w:rPr>
          <w:rFonts w:ascii="Times New Roman" w:hAnsi="Times New Roman"/>
          <w:b/>
          <w:bCs/>
          <w:szCs w:val="24"/>
          <w:u w:val="single"/>
        </w:rPr>
        <w:t>Ripescaggio</w:t>
      </w:r>
      <w:r>
        <w:rPr>
          <w:rFonts w:ascii="Times New Roman" w:hAnsi="Times New Roman"/>
          <w:b/>
          <w:bCs/>
          <w:szCs w:val="24"/>
        </w:rPr>
        <w:t xml:space="preserve">: </w:t>
      </w:r>
      <w:r w:rsidRPr="0087523E">
        <w:rPr>
          <w:rFonts w:ascii="Times New Roman" w:hAnsi="Times New Roman"/>
          <w:bCs/>
          <w:szCs w:val="24"/>
        </w:rPr>
        <w:t xml:space="preserve">alla fase nazionale saranno ammessi in aggiunta i primi 4 alunni della graduatoria nazionale. </w:t>
      </w:r>
    </w:p>
    <w:p w:rsidR="0087523E" w:rsidRPr="0087523E" w:rsidRDefault="00080639" w:rsidP="0087523E">
      <w:pPr>
        <w:jc w:val="both"/>
        <w:rPr>
          <w:rFonts w:ascii="Times New Roman" w:hAnsi="Times New Roman"/>
          <w:b/>
          <w:bCs/>
          <w:szCs w:val="24"/>
        </w:rPr>
      </w:pPr>
      <w:r>
        <w:rPr>
          <w:rFonts w:ascii="Times New Roman" w:hAnsi="Times New Roman"/>
          <w:b/>
          <w:bCs/>
          <w:szCs w:val="24"/>
        </w:rPr>
        <w:t xml:space="preserve">Si precisa che per poter accedere alla fase nazionale le scuole appartenenti ad una regione devono essere almeno 3; in caso contrario </w:t>
      </w:r>
      <w:r w:rsidRPr="0087523E">
        <w:rPr>
          <w:rFonts w:ascii="Times New Roman" w:hAnsi="Times New Roman"/>
          <w:b/>
          <w:bCs/>
          <w:szCs w:val="24"/>
        </w:rPr>
        <w:t>le scuole della regione si accorperanno ad una delle regioni viciniori</w:t>
      </w:r>
      <w:r>
        <w:rPr>
          <w:rFonts w:ascii="Times New Roman" w:hAnsi="Times New Roman"/>
          <w:b/>
          <w:bCs/>
          <w:szCs w:val="24"/>
        </w:rPr>
        <w:t xml:space="preserve"> e gli studenti verranno inseriti nella graduatoria di tale regione.</w:t>
      </w:r>
      <w:r w:rsidRPr="0087523E">
        <w:rPr>
          <w:rFonts w:ascii="Times New Roman" w:hAnsi="Times New Roman"/>
          <w:b/>
          <w:bCs/>
          <w:szCs w:val="24"/>
        </w:rPr>
        <w:t xml:space="preserve"> </w:t>
      </w:r>
    </w:p>
    <w:p w:rsidR="0087523E" w:rsidRDefault="0087523E" w:rsidP="00B45412">
      <w:pPr>
        <w:jc w:val="both"/>
        <w:rPr>
          <w:rFonts w:ascii="Times New Roman" w:hAnsi="Times New Roman"/>
          <w:b/>
          <w:bCs/>
          <w:szCs w:val="24"/>
        </w:rPr>
      </w:pPr>
    </w:p>
    <w:p w:rsidR="00324F26" w:rsidRDefault="00324F26" w:rsidP="00B45412">
      <w:pPr>
        <w:jc w:val="both"/>
        <w:rPr>
          <w:rFonts w:ascii="Times New Roman" w:hAnsi="Times New Roman"/>
          <w:szCs w:val="24"/>
        </w:rPr>
      </w:pPr>
      <w:r>
        <w:rPr>
          <w:rFonts w:ascii="Times New Roman" w:hAnsi="Times New Roman"/>
          <w:szCs w:val="24"/>
        </w:rPr>
        <w:t xml:space="preserve">Il Referente regionale </w:t>
      </w:r>
      <w:r w:rsidR="00785B6D">
        <w:rPr>
          <w:rFonts w:ascii="Times New Roman" w:hAnsi="Times New Roman"/>
          <w:szCs w:val="24"/>
        </w:rPr>
        <w:t>comunicherà</w:t>
      </w:r>
      <w:r>
        <w:rPr>
          <w:rFonts w:ascii="Times New Roman" w:hAnsi="Times New Roman"/>
          <w:szCs w:val="24"/>
        </w:rPr>
        <w:t xml:space="preserve"> </w:t>
      </w:r>
      <w:r w:rsidR="00785B6D">
        <w:rPr>
          <w:rFonts w:ascii="Times New Roman" w:hAnsi="Times New Roman"/>
          <w:szCs w:val="24"/>
        </w:rPr>
        <w:t xml:space="preserve">alle scuole, </w:t>
      </w:r>
      <w:r w:rsidR="00F71BB4">
        <w:rPr>
          <w:rFonts w:ascii="Times New Roman" w:hAnsi="Times New Roman"/>
          <w:b/>
          <w:szCs w:val="24"/>
        </w:rPr>
        <w:t xml:space="preserve">entro </w:t>
      </w:r>
      <w:r w:rsidR="00206A31">
        <w:rPr>
          <w:rFonts w:ascii="Times New Roman" w:hAnsi="Times New Roman"/>
          <w:b/>
          <w:szCs w:val="24"/>
        </w:rPr>
        <w:t xml:space="preserve">il </w:t>
      </w:r>
      <w:r w:rsidR="00F91A3D">
        <w:rPr>
          <w:rFonts w:ascii="Times New Roman" w:hAnsi="Times New Roman"/>
          <w:b/>
          <w:szCs w:val="24"/>
        </w:rPr>
        <w:t>6 aprile 2020</w:t>
      </w:r>
      <w:r w:rsidR="00785B6D">
        <w:rPr>
          <w:rFonts w:ascii="Times New Roman" w:hAnsi="Times New Roman"/>
          <w:szCs w:val="24"/>
        </w:rPr>
        <w:t>, i nominativi degli studenti ammessi alla fase nazionale</w:t>
      </w:r>
      <w:r w:rsidR="00D7585B">
        <w:rPr>
          <w:rFonts w:ascii="Times New Roman" w:hAnsi="Times New Roman"/>
          <w:szCs w:val="24"/>
        </w:rPr>
        <w:t>, la</w:t>
      </w:r>
      <w:r w:rsidR="00D7585B" w:rsidRPr="00D7585B">
        <w:rPr>
          <w:rFonts w:ascii="Times New Roman" w:hAnsi="Times New Roman"/>
          <w:szCs w:val="24"/>
        </w:rPr>
        <w:t xml:space="preserve"> </w:t>
      </w:r>
      <w:r w:rsidR="00D7585B" w:rsidRPr="003C6818">
        <w:rPr>
          <w:rFonts w:ascii="Times New Roman" w:hAnsi="Times New Roman"/>
          <w:szCs w:val="24"/>
        </w:rPr>
        <w:t>data della Prova nazionale, il luogo e le indicazioni per il viaggio</w:t>
      </w:r>
      <w:r w:rsidR="00D7585B">
        <w:rPr>
          <w:rFonts w:ascii="Times New Roman" w:hAnsi="Times New Roman"/>
          <w:szCs w:val="24"/>
        </w:rPr>
        <w:t>.</w:t>
      </w:r>
    </w:p>
    <w:p w:rsidR="00D7585B" w:rsidRDefault="00785B6D" w:rsidP="00B45412">
      <w:pPr>
        <w:jc w:val="both"/>
        <w:rPr>
          <w:rFonts w:ascii="Times New Roman" w:hAnsi="Times New Roman"/>
          <w:szCs w:val="24"/>
        </w:rPr>
      </w:pPr>
      <w:r>
        <w:rPr>
          <w:rFonts w:ascii="Times New Roman" w:hAnsi="Times New Roman"/>
          <w:szCs w:val="24"/>
        </w:rPr>
        <w:t>La pr</w:t>
      </w:r>
      <w:r w:rsidR="00E63D21">
        <w:rPr>
          <w:rFonts w:ascii="Times New Roman" w:hAnsi="Times New Roman"/>
          <w:szCs w:val="24"/>
        </w:rPr>
        <w:t>ova nazionale consiste in prove</w:t>
      </w:r>
      <w:r w:rsidR="009F6A0F">
        <w:rPr>
          <w:rFonts w:ascii="Times New Roman" w:hAnsi="Times New Roman"/>
          <w:szCs w:val="24"/>
        </w:rPr>
        <w:t xml:space="preserve"> </w:t>
      </w:r>
      <w:r>
        <w:rPr>
          <w:rFonts w:ascii="Times New Roman" w:hAnsi="Times New Roman"/>
          <w:szCs w:val="24"/>
        </w:rPr>
        <w:t xml:space="preserve">pratiche </w:t>
      </w:r>
      <w:r w:rsidR="004632B8" w:rsidRPr="009C20D6">
        <w:rPr>
          <w:rFonts w:ascii="Times New Roman" w:hAnsi="Times New Roman"/>
          <w:szCs w:val="24"/>
        </w:rPr>
        <w:t>che con</w:t>
      </w:r>
      <w:r>
        <w:rPr>
          <w:rFonts w:ascii="Times New Roman" w:hAnsi="Times New Roman"/>
          <w:szCs w:val="24"/>
        </w:rPr>
        <w:t>sent</w:t>
      </w:r>
      <w:r w:rsidR="00B45412">
        <w:rPr>
          <w:rFonts w:ascii="Times New Roman" w:hAnsi="Times New Roman"/>
          <w:szCs w:val="24"/>
        </w:rPr>
        <w:t>ano</w:t>
      </w:r>
      <w:r w:rsidR="004632B8" w:rsidRPr="009C20D6">
        <w:rPr>
          <w:rFonts w:ascii="Times New Roman" w:hAnsi="Times New Roman"/>
          <w:szCs w:val="24"/>
        </w:rPr>
        <w:t xml:space="preserve"> di individuare</w:t>
      </w:r>
      <w:r w:rsidR="00A96009" w:rsidRPr="009C20D6">
        <w:rPr>
          <w:rFonts w:ascii="Times New Roman" w:hAnsi="Times New Roman"/>
          <w:szCs w:val="24"/>
        </w:rPr>
        <w:t xml:space="preserve"> i</w:t>
      </w:r>
      <w:r w:rsidR="004632B8" w:rsidRPr="009C20D6">
        <w:rPr>
          <w:rFonts w:ascii="Times New Roman" w:hAnsi="Times New Roman"/>
          <w:szCs w:val="24"/>
        </w:rPr>
        <w:t xml:space="preserve"> ragazzi che, oltre alle conoscenze, </w:t>
      </w:r>
      <w:r w:rsidR="00B45412" w:rsidRPr="009C20D6">
        <w:rPr>
          <w:rFonts w:ascii="Times New Roman" w:hAnsi="Times New Roman"/>
          <w:szCs w:val="24"/>
        </w:rPr>
        <w:t xml:space="preserve">rivelano </w:t>
      </w:r>
      <w:r w:rsidR="004632B8" w:rsidRPr="009C20D6">
        <w:rPr>
          <w:rFonts w:ascii="Times New Roman" w:hAnsi="Times New Roman"/>
          <w:szCs w:val="24"/>
        </w:rPr>
        <w:t>abilità operative e procedura</w:t>
      </w:r>
      <w:r w:rsidR="00B32698" w:rsidRPr="009C20D6">
        <w:rPr>
          <w:rFonts w:ascii="Times New Roman" w:hAnsi="Times New Roman"/>
          <w:szCs w:val="24"/>
        </w:rPr>
        <w:t>l</w:t>
      </w:r>
      <w:r w:rsidR="004632B8" w:rsidRPr="009C20D6">
        <w:rPr>
          <w:rFonts w:ascii="Times New Roman" w:hAnsi="Times New Roman"/>
          <w:szCs w:val="24"/>
        </w:rPr>
        <w:t>i.</w:t>
      </w:r>
      <w:r w:rsidR="00833E56" w:rsidRPr="009C20D6">
        <w:rPr>
          <w:rFonts w:ascii="Times New Roman" w:hAnsi="Times New Roman"/>
          <w:szCs w:val="24"/>
        </w:rPr>
        <w:t xml:space="preserve"> </w:t>
      </w:r>
    </w:p>
    <w:p w:rsidR="004632B8" w:rsidRDefault="00833E56" w:rsidP="00B45412">
      <w:pPr>
        <w:jc w:val="both"/>
        <w:rPr>
          <w:rFonts w:ascii="Times New Roman" w:hAnsi="Times New Roman"/>
          <w:szCs w:val="24"/>
        </w:rPr>
      </w:pPr>
      <w:r w:rsidRPr="009C20D6">
        <w:rPr>
          <w:rFonts w:ascii="Times New Roman" w:hAnsi="Times New Roman"/>
          <w:szCs w:val="24"/>
        </w:rPr>
        <w:t xml:space="preserve">Ai primi 3 classificati sarà assegnato </w:t>
      </w:r>
      <w:r w:rsidR="00051CFF">
        <w:rPr>
          <w:rFonts w:ascii="Times New Roman" w:hAnsi="Times New Roman"/>
          <w:szCs w:val="24"/>
        </w:rPr>
        <w:t>il</w:t>
      </w:r>
      <w:r w:rsidRPr="009C20D6">
        <w:rPr>
          <w:rFonts w:ascii="Times New Roman" w:hAnsi="Times New Roman"/>
          <w:szCs w:val="24"/>
        </w:rPr>
        <w:t xml:space="preserve"> p</w:t>
      </w:r>
      <w:r w:rsidR="00C11CBD">
        <w:rPr>
          <w:rFonts w:ascii="Times New Roman" w:hAnsi="Times New Roman"/>
          <w:szCs w:val="24"/>
        </w:rPr>
        <w:t xml:space="preserve">remio speciale </w:t>
      </w:r>
      <w:r w:rsidR="00051CFF">
        <w:rPr>
          <w:rFonts w:ascii="Times New Roman" w:hAnsi="Times New Roman"/>
          <w:szCs w:val="24"/>
        </w:rPr>
        <w:t>“Giochi delle Scienze Sperimentali”.</w:t>
      </w:r>
    </w:p>
    <w:p w:rsidR="00051CFF" w:rsidRPr="009C20D6" w:rsidRDefault="00051CFF" w:rsidP="00B45412">
      <w:pPr>
        <w:jc w:val="both"/>
        <w:rPr>
          <w:rFonts w:ascii="Times New Roman" w:hAnsi="Times New Roman"/>
          <w:szCs w:val="24"/>
        </w:rPr>
      </w:pPr>
      <w:r>
        <w:rPr>
          <w:rFonts w:ascii="Times New Roman" w:hAnsi="Times New Roman"/>
          <w:szCs w:val="24"/>
        </w:rPr>
        <w:t xml:space="preserve">I primi 10 studenti classificati </w:t>
      </w:r>
      <w:r w:rsidR="00251B8C">
        <w:rPr>
          <w:rFonts w:ascii="Times New Roman" w:hAnsi="Times New Roman"/>
          <w:szCs w:val="24"/>
        </w:rPr>
        <w:t>n</w:t>
      </w:r>
      <w:r>
        <w:rPr>
          <w:rFonts w:ascii="Times New Roman" w:hAnsi="Times New Roman"/>
          <w:szCs w:val="24"/>
        </w:rPr>
        <w:t>ella fase nazionale accederanno di diritto</w:t>
      </w:r>
      <w:r w:rsidR="00BA5708">
        <w:rPr>
          <w:rFonts w:ascii="Times New Roman" w:hAnsi="Times New Roman"/>
          <w:szCs w:val="24"/>
        </w:rPr>
        <w:t>, nell’anno su</w:t>
      </w:r>
      <w:r w:rsidR="0089407E">
        <w:rPr>
          <w:rFonts w:ascii="Times New Roman" w:hAnsi="Times New Roman"/>
          <w:szCs w:val="24"/>
        </w:rPr>
        <w:t>ccessivo,</w:t>
      </w:r>
      <w:r w:rsidR="00A63568">
        <w:rPr>
          <w:rFonts w:ascii="Times New Roman" w:hAnsi="Times New Roman"/>
          <w:szCs w:val="24"/>
        </w:rPr>
        <w:t xml:space="preserve"> </w:t>
      </w:r>
      <w:r>
        <w:rPr>
          <w:rFonts w:ascii="Times New Roman" w:hAnsi="Times New Roman"/>
          <w:szCs w:val="24"/>
        </w:rPr>
        <w:t>alla fase regionale delle Olimpiadi delle Scienze Naturali - categoria biennio</w:t>
      </w:r>
      <w:r w:rsidR="00251B8C">
        <w:rPr>
          <w:rFonts w:ascii="Times New Roman" w:hAnsi="Times New Roman"/>
          <w:szCs w:val="24"/>
        </w:rPr>
        <w:t>,</w:t>
      </w:r>
      <w:r>
        <w:rPr>
          <w:rFonts w:ascii="Times New Roman" w:hAnsi="Times New Roman"/>
          <w:szCs w:val="24"/>
        </w:rPr>
        <w:t xml:space="preserve"> </w:t>
      </w:r>
      <w:r w:rsidR="00A63568">
        <w:rPr>
          <w:rFonts w:ascii="Times New Roman" w:hAnsi="Times New Roman"/>
          <w:szCs w:val="24"/>
        </w:rPr>
        <w:t xml:space="preserve">singolarmente o </w:t>
      </w:r>
      <w:r w:rsidR="0014470B">
        <w:rPr>
          <w:rFonts w:ascii="Times New Roman" w:hAnsi="Times New Roman"/>
          <w:szCs w:val="24"/>
        </w:rPr>
        <w:t>come membri aggregati alla squadra della scuola secondaria di secondo grado di appartenenza</w:t>
      </w:r>
      <w:r>
        <w:rPr>
          <w:rFonts w:ascii="Times New Roman" w:hAnsi="Times New Roman"/>
          <w:szCs w:val="24"/>
        </w:rPr>
        <w:t>.</w:t>
      </w:r>
    </w:p>
    <w:p w:rsidR="004632B8" w:rsidRPr="003C6818" w:rsidRDefault="004632B8" w:rsidP="00AA113B">
      <w:pPr>
        <w:jc w:val="both"/>
        <w:rPr>
          <w:rFonts w:ascii="Times New Roman" w:hAnsi="Times New Roman"/>
          <w:szCs w:val="24"/>
        </w:rPr>
      </w:pPr>
    </w:p>
    <w:p w:rsidR="00AA113B" w:rsidRPr="0052421A" w:rsidRDefault="00907932" w:rsidP="00AA113B">
      <w:pPr>
        <w:pStyle w:val="Default"/>
        <w:jc w:val="center"/>
        <w:rPr>
          <w:rFonts w:ascii="Times New Roman" w:hAnsi="Times New Roman" w:cs="Times New Roman"/>
          <w:b/>
        </w:rPr>
      </w:pPr>
      <w:r>
        <w:rPr>
          <w:rFonts w:ascii="Times New Roman" w:hAnsi="Times New Roman" w:cs="Times New Roman"/>
          <w:b/>
        </w:rPr>
        <w:t>Caratteristica delle prove</w:t>
      </w:r>
      <w:r w:rsidR="000E2065">
        <w:rPr>
          <w:rFonts w:ascii="Times New Roman" w:hAnsi="Times New Roman" w:cs="Times New Roman"/>
          <w:b/>
        </w:rPr>
        <w:t xml:space="preserve"> </w:t>
      </w:r>
    </w:p>
    <w:p w:rsidR="00AA113B" w:rsidRPr="0052421A" w:rsidRDefault="00AA113B" w:rsidP="00AA113B">
      <w:pPr>
        <w:pStyle w:val="Default"/>
        <w:rPr>
          <w:rFonts w:ascii="Times New Roman" w:hAnsi="Times New Roman" w:cs="Times New Roman"/>
        </w:rPr>
      </w:pPr>
    </w:p>
    <w:p w:rsidR="00AA113B" w:rsidRPr="0052421A" w:rsidRDefault="00AA113B" w:rsidP="00AA113B">
      <w:pPr>
        <w:pStyle w:val="CM5"/>
        <w:ind w:firstLine="708"/>
        <w:jc w:val="both"/>
        <w:rPr>
          <w:rFonts w:ascii="Times New Roman" w:hAnsi="Times New Roman"/>
        </w:rPr>
      </w:pPr>
      <w:r w:rsidRPr="0052421A">
        <w:rPr>
          <w:rFonts w:ascii="Times New Roman" w:hAnsi="Times New Roman"/>
          <w:color w:val="000000"/>
        </w:rPr>
        <w:t>I Giochi delle Scienze Sperimen</w:t>
      </w:r>
      <w:r w:rsidR="00907932">
        <w:rPr>
          <w:rFonts w:ascii="Times New Roman" w:hAnsi="Times New Roman"/>
          <w:color w:val="000000"/>
        </w:rPr>
        <w:t>tali consistono in prove scritte</w:t>
      </w:r>
      <w:r w:rsidRPr="0052421A">
        <w:rPr>
          <w:rFonts w:ascii="Times New Roman" w:hAnsi="Times New Roman"/>
          <w:color w:val="000000"/>
        </w:rPr>
        <w:t xml:space="preserve"> format</w:t>
      </w:r>
      <w:r w:rsidR="00907932">
        <w:rPr>
          <w:rFonts w:ascii="Times New Roman" w:hAnsi="Times New Roman"/>
          <w:color w:val="000000"/>
        </w:rPr>
        <w:t>e</w:t>
      </w:r>
      <w:r w:rsidRPr="0052421A">
        <w:rPr>
          <w:rFonts w:ascii="Times New Roman" w:hAnsi="Times New Roman"/>
          <w:color w:val="000000"/>
        </w:rPr>
        <w:t xml:space="preserve"> da domande a scelta multipla o apert</w:t>
      </w:r>
      <w:r w:rsidR="00B45412">
        <w:rPr>
          <w:rFonts w:ascii="Times New Roman" w:hAnsi="Times New Roman"/>
          <w:color w:val="000000"/>
        </w:rPr>
        <w:t>a</w:t>
      </w:r>
      <w:r w:rsidRPr="0052421A">
        <w:rPr>
          <w:rFonts w:ascii="Times New Roman" w:hAnsi="Times New Roman"/>
          <w:color w:val="000000"/>
        </w:rPr>
        <w:t xml:space="preserve"> </w:t>
      </w:r>
      <w:r w:rsidRPr="0052421A">
        <w:rPr>
          <w:rFonts w:ascii="Times New Roman" w:eastAsia="Calibri" w:hAnsi="Times New Roman"/>
          <w:lang w:eastAsia="en-US"/>
        </w:rPr>
        <w:t xml:space="preserve">riguardanti diversi argomenti </w:t>
      </w:r>
      <w:r w:rsidR="00907932">
        <w:rPr>
          <w:rFonts w:ascii="Times New Roman" w:eastAsia="Calibri" w:hAnsi="Times New Roman"/>
          <w:lang w:eastAsia="en-US"/>
        </w:rPr>
        <w:t>scientifici</w:t>
      </w:r>
      <w:r w:rsidRPr="0052421A">
        <w:rPr>
          <w:rFonts w:ascii="Times New Roman" w:hAnsi="Times New Roman"/>
        </w:rPr>
        <w:t>. I quesiti, indipendenti l’uno dall’altro</w:t>
      </w:r>
      <w:r w:rsidRPr="0052421A">
        <w:rPr>
          <w:rFonts w:ascii="Times New Roman" w:hAnsi="Times New Roman"/>
          <w:color w:val="000000"/>
        </w:rPr>
        <w:t xml:space="preserve">, </w:t>
      </w:r>
      <w:r w:rsidRPr="0052421A">
        <w:rPr>
          <w:rFonts w:ascii="Times New Roman" w:hAnsi="Times New Roman"/>
        </w:rPr>
        <w:t>sono volti ad accertare la capacità di analizzare, interpretare e selezionare informazioni su vari aspetti delle conoscenze scientifiche e di utilizzare procedure trasversali e strumenti logici e matematici per individuare o proporre corrette soluzioni.</w:t>
      </w:r>
    </w:p>
    <w:p w:rsidR="00AA113B" w:rsidRDefault="00AA113B" w:rsidP="00AA113B">
      <w:pPr>
        <w:ind w:firstLine="708"/>
        <w:jc w:val="both"/>
        <w:rPr>
          <w:rFonts w:ascii="Times New Roman" w:hAnsi="Times New Roman"/>
          <w:szCs w:val="24"/>
        </w:rPr>
      </w:pPr>
      <w:r w:rsidRPr="0052421A">
        <w:rPr>
          <w:rFonts w:ascii="Times New Roman" w:hAnsi="Times New Roman"/>
          <w:szCs w:val="24"/>
        </w:rPr>
        <w:t xml:space="preserve">Nelle varie sezioni, lo studente può rispondere correttamente anche se la tematica proposta non è stata o è stata minimamente trattata in ambito scolastico. </w:t>
      </w:r>
    </w:p>
    <w:p w:rsidR="00907932" w:rsidRPr="0052421A" w:rsidRDefault="00907932" w:rsidP="00AA113B">
      <w:pPr>
        <w:ind w:firstLine="708"/>
        <w:jc w:val="both"/>
        <w:rPr>
          <w:rFonts w:ascii="Times New Roman" w:hAnsi="Times New Roman"/>
          <w:szCs w:val="24"/>
        </w:rPr>
      </w:pPr>
      <w:r>
        <w:rPr>
          <w:rFonts w:ascii="Times New Roman" w:hAnsi="Times New Roman"/>
          <w:szCs w:val="24"/>
        </w:rPr>
        <w:t>La pro</w:t>
      </w:r>
      <w:r w:rsidR="00B91098">
        <w:rPr>
          <w:rFonts w:ascii="Times New Roman" w:hAnsi="Times New Roman"/>
          <w:szCs w:val="24"/>
        </w:rPr>
        <w:t xml:space="preserve">va </w:t>
      </w:r>
      <w:r>
        <w:rPr>
          <w:rFonts w:ascii="Times New Roman" w:hAnsi="Times New Roman"/>
          <w:szCs w:val="24"/>
        </w:rPr>
        <w:t xml:space="preserve">regionale </w:t>
      </w:r>
      <w:r w:rsidR="00AC2A8E">
        <w:rPr>
          <w:rFonts w:ascii="Times New Roman" w:hAnsi="Times New Roman"/>
          <w:szCs w:val="24"/>
        </w:rPr>
        <w:t xml:space="preserve">ha una durata </w:t>
      </w:r>
      <w:r>
        <w:rPr>
          <w:rFonts w:ascii="Times New Roman" w:hAnsi="Times New Roman"/>
          <w:szCs w:val="24"/>
        </w:rPr>
        <w:t>di 70 minuti.</w:t>
      </w:r>
    </w:p>
    <w:p w:rsidR="00AA113B" w:rsidRDefault="00AA113B" w:rsidP="00AA113B">
      <w:pPr>
        <w:pStyle w:val="Default"/>
        <w:jc w:val="center"/>
        <w:rPr>
          <w:rFonts w:ascii="Times New Roman" w:hAnsi="Times New Roman" w:cs="Times New Roman"/>
          <w:b/>
        </w:rPr>
      </w:pPr>
    </w:p>
    <w:p w:rsidR="00AA113B" w:rsidRPr="0052421A" w:rsidRDefault="00AA113B" w:rsidP="00AA113B">
      <w:pPr>
        <w:pStyle w:val="Default"/>
        <w:jc w:val="center"/>
        <w:rPr>
          <w:rFonts w:ascii="Times New Roman" w:hAnsi="Times New Roman" w:cs="Times New Roman"/>
          <w:b/>
        </w:rPr>
      </w:pPr>
      <w:r w:rsidRPr="0052421A">
        <w:rPr>
          <w:rFonts w:ascii="Times New Roman" w:hAnsi="Times New Roman" w:cs="Times New Roman"/>
          <w:b/>
        </w:rPr>
        <w:t>Quota di adesione e modalità di pagamento.</w:t>
      </w:r>
    </w:p>
    <w:p w:rsidR="00AA113B" w:rsidRPr="0052421A" w:rsidRDefault="00AA113B" w:rsidP="00AA113B">
      <w:pPr>
        <w:pStyle w:val="Default"/>
        <w:rPr>
          <w:rFonts w:ascii="Times New Roman" w:hAnsi="Times New Roman" w:cs="Times New Roman"/>
          <w:u w:val="single"/>
        </w:rPr>
      </w:pPr>
    </w:p>
    <w:p w:rsidR="00AA113B" w:rsidRPr="0052421A" w:rsidRDefault="00AA113B" w:rsidP="00AA113B">
      <w:pPr>
        <w:pStyle w:val="CM5"/>
        <w:ind w:firstLine="708"/>
        <w:jc w:val="both"/>
        <w:rPr>
          <w:rFonts w:ascii="Times New Roman" w:hAnsi="Times New Roman"/>
          <w:color w:val="000000"/>
        </w:rPr>
      </w:pPr>
      <w:r w:rsidRPr="0052421A">
        <w:rPr>
          <w:rFonts w:ascii="Times New Roman" w:hAnsi="Times New Roman"/>
          <w:color w:val="000000"/>
        </w:rPr>
        <w:t xml:space="preserve">La quota di iscrizione è di </w:t>
      </w:r>
      <w:r>
        <w:rPr>
          <w:rFonts w:ascii="Times New Roman" w:hAnsi="Times New Roman"/>
          <w:b/>
          <w:bCs/>
          <w:color w:val="000000"/>
        </w:rPr>
        <w:t>60 euro per ogni I</w:t>
      </w:r>
      <w:r w:rsidRPr="0052421A">
        <w:rPr>
          <w:rFonts w:ascii="Times New Roman" w:hAnsi="Times New Roman"/>
          <w:b/>
          <w:bCs/>
          <w:color w:val="000000"/>
        </w:rPr>
        <w:t xml:space="preserve">stituto iscritto </w:t>
      </w:r>
      <w:r w:rsidRPr="0052421A">
        <w:rPr>
          <w:rFonts w:ascii="Times New Roman" w:hAnsi="Times New Roman"/>
          <w:color w:val="000000"/>
        </w:rPr>
        <w:t xml:space="preserve">e comporta l’invio all’Istituto stesso dei materiali preparatori e l’assistenza per le varie fasi dei Giochi. Ogni Istituto scolastico che intende aderire all'iniziativa individua un </w:t>
      </w:r>
      <w:r w:rsidRPr="0052421A">
        <w:rPr>
          <w:rFonts w:ascii="Times New Roman" w:hAnsi="Times New Roman"/>
          <w:b/>
          <w:bCs/>
          <w:i/>
          <w:iCs/>
          <w:color w:val="000000"/>
        </w:rPr>
        <w:t xml:space="preserve">responsabile di Istituto dei Giochi delle Scienze Sperimentali </w:t>
      </w:r>
      <w:r w:rsidRPr="0052421A">
        <w:rPr>
          <w:rFonts w:ascii="Times New Roman" w:hAnsi="Times New Roman"/>
          <w:color w:val="000000"/>
        </w:rPr>
        <w:t xml:space="preserve">che, nella veste di </w:t>
      </w:r>
      <w:r w:rsidRPr="0052421A">
        <w:rPr>
          <w:rFonts w:ascii="Times New Roman" w:hAnsi="Times New Roman"/>
          <w:b/>
          <w:bCs/>
          <w:i/>
          <w:iCs/>
          <w:color w:val="000000"/>
        </w:rPr>
        <w:t>Referente di Istituto</w:t>
      </w:r>
      <w:r w:rsidRPr="0052421A">
        <w:rPr>
          <w:rFonts w:ascii="Times New Roman" w:hAnsi="Times New Roman"/>
          <w:color w:val="000000"/>
        </w:rPr>
        <w:t xml:space="preserve">, riceverà dall'organizzazione tutto il materiale e le informazioni specifiche relative alla competizione. La quota dovrà essere versata entro il </w:t>
      </w:r>
      <w:r w:rsidR="0017162E">
        <w:rPr>
          <w:rFonts w:ascii="Times New Roman" w:hAnsi="Times New Roman"/>
          <w:b/>
          <w:bCs/>
          <w:color w:val="000000"/>
        </w:rPr>
        <w:t>31</w:t>
      </w:r>
      <w:r w:rsidRPr="0052421A">
        <w:rPr>
          <w:rFonts w:ascii="Times New Roman" w:hAnsi="Times New Roman"/>
          <w:b/>
          <w:bCs/>
          <w:color w:val="000000"/>
        </w:rPr>
        <w:t xml:space="preserve"> </w:t>
      </w:r>
      <w:r w:rsidR="00D928AF">
        <w:rPr>
          <w:rFonts w:ascii="Times New Roman" w:hAnsi="Times New Roman"/>
          <w:b/>
          <w:bCs/>
          <w:color w:val="000000"/>
        </w:rPr>
        <w:t>gennaio</w:t>
      </w:r>
      <w:r w:rsidR="00F91A3D">
        <w:rPr>
          <w:rFonts w:ascii="Times New Roman" w:hAnsi="Times New Roman"/>
          <w:b/>
          <w:bCs/>
          <w:color w:val="000000"/>
        </w:rPr>
        <w:t xml:space="preserve"> 2020</w:t>
      </w:r>
      <w:r w:rsidRPr="0052421A">
        <w:rPr>
          <w:rFonts w:ascii="Times New Roman" w:hAnsi="Times New Roman"/>
          <w:b/>
          <w:bCs/>
          <w:color w:val="000000"/>
        </w:rPr>
        <w:t xml:space="preserve"> </w:t>
      </w:r>
      <w:r w:rsidR="000A36CE">
        <w:rPr>
          <w:rFonts w:ascii="Times New Roman" w:hAnsi="Times New Roman"/>
          <w:color w:val="000000"/>
        </w:rPr>
        <w:t>con una delle</w:t>
      </w:r>
      <w:r w:rsidRPr="0052421A">
        <w:rPr>
          <w:rFonts w:ascii="Times New Roman" w:hAnsi="Times New Roman"/>
          <w:color w:val="000000"/>
        </w:rPr>
        <w:t xml:space="preserve"> seguenti modalità:</w:t>
      </w:r>
    </w:p>
    <w:p w:rsidR="00AA113B" w:rsidRPr="0052421A" w:rsidRDefault="00AA113B" w:rsidP="00AA113B">
      <w:pPr>
        <w:pStyle w:val="CM5"/>
        <w:numPr>
          <w:ilvl w:val="0"/>
          <w:numId w:val="36"/>
        </w:numPr>
        <w:jc w:val="both"/>
        <w:rPr>
          <w:rFonts w:ascii="Times New Roman" w:hAnsi="Times New Roman"/>
          <w:b/>
          <w:bCs/>
        </w:rPr>
      </w:pPr>
      <w:r w:rsidRPr="0052421A">
        <w:rPr>
          <w:rFonts w:ascii="Times New Roman" w:hAnsi="Times New Roman"/>
          <w:b/>
        </w:rPr>
        <w:t>bollettino di conto corrente postale</w:t>
      </w:r>
      <w:r w:rsidRPr="0052421A">
        <w:rPr>
          <w:rFonts w:ascii="Times New Roman" w:hAnsi="Times New Roman"/>
        </w:rPr>
        <w:t xml:space="preserve">: </w:t>
      </w:r>
      <w:proofErr w:type="spellStart"/>
      <w:r w:rsidRPr="0052421A">
        <w:rPr>
          <w:rFonts w:ascii="Times New Roman" w:hAnsi="Times New Roman"/>
          <w:b/>
          <w:bCs/>
        </w:rPr>
        <w:t>ccp</w:t>
      </w:r>
      <w:proofErr w:type="spellEnd"/>
      <w:r w:rsidRPr="0052421A">
        <w:rPr>
          <w:rFonts w:ascii="Times New Roman" w:hAnsi="Times New Roman"/>
          <w:b/>
          <w:bCs/>
        </w:rPr>
        <w:t xml:space="preserve"> n. 56852122 </w:t>
      </w:r>
      <w:r w:rsidRPr="0052421A">
        <w:rPr>
          <w:rFonts w:ascii="Times New Roman" w:hAnsi="Times New Roman"/>
        </w:rPr>
        <w:t xml:space="preserve">intestato a </w:t>
      </w:r>
      <w:r w:rsidRPr="0052421A">
        <w:rPr>
          <w:rFonts w:ascii="Times New Roman" w:hAnsi="Times New Roman"/>
          <w:b/>
          <w:bCs/>
        </w:rPr>
        <w:t>Associazione Nazionale Insegnanti Scienze Naturali OnLine (Causale di versamento: Quota per Giochi d</w:t>
      </w:r>
      <w:r w:rsidR="00F91A3D">
        <w:rPr>
          <w:rFonts w:ascii="Times New Roman" w:hAnsi="Times New Roman"/>
          <w:b/>
          <w:bCs/>
        </w:rPr>
        <w:t>elle Scienze Sperimentali 2020</w:t>
      </w:r>
      <w:r w:rsidR="00C27515">
        <w:rPr>
          <w:rFonts w:ascii="Times New Roman" w:hAnsi="Times New Roman"/>
          <w:b/>
          <w:bCs/>
        </w:rPr>
        <w:t xml:space="preserve"> e </w:t>
      </w:r>
      <w:r w:rsidR="00C27515" w:rsidRPr="00497952">
        <w:rPr>
          <w:rFonts w:ascii="Times New Roman" w:hAnsi="Times New Roman"/>
          <w:b/>
          <w:bCs/>
          <w:u w:val="single"/>
        </w:rPr>
        <w:t>nome scuol</w:t>
      </w:r>
      <w:r w:rsidR="00C27515">
        <w:rPr>
          <w:rFonts w:ascii="Times New Roman" w:hAnsi="Times New Roman"/>
          <w:b/>
          <w:bCs/>
        </w:rPr>
        <w:t>a</w:t>
      </w:r>
      <w:r>
        <w:rPr>
          <w:rFonts w:ascii="Times New Roman" w:hAnsi="Times New Roman"/>
          <w:b/>
          <w:bCs/>
        </w:rPr>
        <w:t>)</w:t>
      </w:r>
    </w:p>
    <w:p w:rsidR="00AA113B" w:rsidRDefault="00AA113B" w:rsidP="00AA113B">
      <w:pPr>
        <w:pStyle w:val="CM5"/>
        <w:numPr>
          <w:ilvl w:val="0"/>
          <w:numId w:val="36"/>
        </w:numPr>
        <w:jc w:val="both"/>
        <w:rPr>
          <w:rFonts w:ascii="Times New Roman" w:hAnsi="Times New Roman"/>
          <w:b/>
          <w:bCs/>
        </w:rPr>
      </w:pPr>
      <w:r w:rsidRPr="0052421A">
        <w:rPr>
          <w:rFonts w:ascii="Times New Roman" w:hAnsi="Times New Roman"/>
          <w:b/>
        </w:rPr>
        <w:t>bonifico bancario</w:t>
      </w:r>
      <w:r w:rsidRPr="0052421A">
        <w:rPr>
          <w:rFonts w:ascii="Times New Roman" w:hAnsi="Times New Roman"/>
        </w:rPr>
        <w:t xml:space="preserve"> sul Conto </w:t>
      </w:r>
      <w:r w:rsidRPr="0052421A">
        <w:rPr>
          <w:rFonts w:ascii="Times New Roman" w:hAnsi="Times New Roman"/>
          <w:b/>
          <w:bCs/>
        </w:rPr>
        <w:t xml:space="preserve">IBAN: IT39 O 07601 14000 0000 5685 2122 </w:t>
      </w:r>
      <w:r w:rsidRPr="0052421A">
        <w:rPr>
          <w:rFonts w:ascii="Times New Roman" w:hAnsi="Times New Roman"/>
        </w:rPr>
        <w:t xml:space="preserve">intestato a </w:t>
      </w:r>
      <w:r w:rsidRPr="0052421A">
        <w:rPr>
          <w:rFonts w:ascii="Times New Roman" w:hAnsi="Times New Roman"/>
          <w:b/>
          <w:bCs/>
        </w:rPr>
        <w:t>Associazione Nazionale Insegnanti Scienze Naturali OnLine (Causale di versamento: Quota per Giochi delle Scienze Speri</w:t>
      </w:r>
      <w:r w:rsidR="00F91A3D">
        <w:rPr>
          <w:rFonts w:ascii="Times New Roman" w:hAnsi="Times New Roman"/>
          <w:b/>
          <w:bCs/>
        </w:rPr>
        <w:t>mentali 2020</w:t>
      </w:r>
      <w:r w:rsidR="00C27515">
        <w:rPr>
          <w:rFonts w:ascii="Times New Roman" w:hAnsi="Times New Roman"/>
          <w:b/>
          <w:bCs/>
        </w:rPr>
        <w:t xml:space="preserve"> e </w:t>
      </w:r>
      <w:r w:rsidR="00C27515" w:rsidRPr="00497952">
        <w:rPr>
          <w:rFonts w:ascii="Times New Roman" w:hAnsi="Times New Roman"/>
          <w:b/>
          <w:bCs/>
          <w:u w:val="single"/>
        </w:rPr>
        <w:t>nome scuola</w:t>
      </w:r>
      <w:r>
        <w:rPr>
          <w:rFonts w:ascii="Times New Roman" w:hAnsi="Times New Roman"/>
          <w:b/>
          <w:bCs/>
        </w:rPr>
        <w:t>)</w:t>
      </w:r>
      <w:r w:rsidR="00070F15">
        <w:rPr>
          <w:rFonts w:ascii="Times New Roman" w:hAnsi="Times New Roman"/>
          <w:b/>
          <w:bCs/>
        </w:rPr>
        <w:t>.</w:t>
      </w:r>
      <w:r w:rsidR="00401B64">
        <w:rPr>
          <w:rStyle w:val="Rimandonotaapidipagina"/>
          <w:rFonts w:ascii="Times New Roman" w:hAnsi="Times New Roman"/>
          <w:b/>
          <w:bCs/>
        </w:rPr>
        <w:footnoteReference w:id="1"/>
      </w:r>
    </w:p>
    <w:p w:rsidR="00401B64" w:rsidRPr="00401B64" w:rsidRDefault="00401B64" w:rsidP="00401B64">
      <w:pPr>
        <w:pStyle w:val="Default"/>
      </w:pPr>
    </w:p>
    <w:p w:rsidR="00B758E2" w:rsidRDefault="00B758E2" w:rsidP="00B758E2">
      <w:pPr>
        <w:pStyle w:val="CM5"/>
        <w:ind w:right="40" w:firstLine="708"/>
        <w:jc w:val="both"/>
        <w:rPr>
          <w:rFonts w:ascii="Times New Roman" w:hAnsi="Times New Roman"/>
        </w:rPr>
      </w:pPr>
    </w:p>
    <w:p w:rsidR="00AA113B" w:rsidRPr="0052421A" w:rsidRDefault="00AA113B" w:rsidP="00AA113B">
      <w:pPr>
        <w:pStyle w:val="CM5"/>
        <w:ind w:firstLine="360"/>
        <w:jc w:val="both"/>
        <w:rPr>
          <w:rFonts w:ascii="Times New Roman" w:hAnsi="Times New Roman"/>
        </w:rPr>
      </w:pPr>
      <w:r w:rsidRPr="0052421A">
        <w:rPr>
          <w:rFonts w:ascii="Times New Roman" w:hAnsi="Times New Roman"/>
        </w:rPr>
        <w:t>Il modulo di iscrizione (Allegato n.1) all'iniziativa, insieme alla copia della ricevuta dell’avvenuto pagamento, sarà inviato all’indirizzo di posta elettronica del responsabile ANISN della regione in cui ha sede la scuola (Allegato n. 2) entro la stessa data. Il modulo di iscrizione (A</w:t>
      </w:r>
      <w:r>
        <w:rPr>
          <w:rFonts w:ascii="Times New Roman" w:hAnsi="Times New Roman"/>
        </w:rPr>
        <w:t xml:space="preserve">llegato </w:t>
      </w:r>
      <w:r w:rsidRPr="0052421A">
        <w:rPr>
          <w:rFonts w:ascii="Times New Roman" w:hAnsi="Times New Roman"/>
        </w:rPr>
        <w:t>n.</w:t>
      </w:r>
      <w:r>
        <w:rPr>
          <w:rFonts w:ascii="Times New Roman" w:hAnsi="Times New Roman"/>
        </w:rPr>
        <w:t xml:space="preserve"> </w:t>
      </w:r>
      <w:r w:rsidRPr="0052421A">
        <w:rPr>
          <w:rFonts w:ascii="Times New Roman" w:hAnsi="Times New Roman"/>
        </w:rPr>
        <w:t>1), insieme a ogni informazione relativa ai Giochi</w:t>
      </w:r>
      <w:r>
        <w:rPr>
          <w:rFonts w:ascii="Times New Roman" w:hAnsi="Times New Roman"/>
        </w:rPr>
        <w:t>,</w:t>
      </w:r>
      <w:r w:rsidRPr="0052421A">
        <w:rPr>
          <w:rFonts w:ascii="Times New Roman" w:hAnsi="Times New Roman"/>
        </w:rPr>
        <w:t xml:space="preserve"> è reperibile an</w:t>
      </w:r>
      <w:r>
        <w:rPr>
          <w:rFonts w:ascii="Times New Roman" w:hAnsi="Times New Roman"/>
        </w:rPr>
        <w:t>che nel</w:t>
      </w:r>
      <w:r w:rsidRPr="0052421A">
        <w:rPr>
          <w:rFonts w:ascii="Times New Roman" w:hAnsi="Times New Roman"/>
        </w:rPr>
        <w:t xml:space="preserve"> sito web </w:t>
      </w:r>
      <w:hyperlink r:id="rId10" w:history="1">
        <w:r w:rsidRPr="00010F77">
          <w:rPr>
            <w:rStyle w:val="Collegamentoipertestuale"/>
            <w:rFonts w:ascii="Times New Roman" w:hAnsi="Times New Roman"/>
          </w:rPr>
          <w:t>www.anisn.it</w:t>
        </w:r>
      </w:hyperlink>
      <w:r w:rsidRPr="0052421A">
        <w:rPr>
          <w:rFonts w:ascii="Times New Roman" w:hAnsi="Times New Roman"/>
        </w:rPr>
        <w:t xml:space="preserve">. </w:t>
      </w:r>
    </w:p>
    <w:p w:rsidR="00AA113B" w:rsidRDefault="00AA113B" w:rsidP="00AA113B">
      <w:pPr>
        <w:ind w:firstLine="708"/>
        <w:jc w:val="both"/>
        <w:rPr>
          <w:rFonts w:ascii="Times New Roman" w:hAnsi="Times New Roman"/>
          <w:szCs w:val="24"/>
        </w:rPr>
      </w:pPr>
      <w:r w:rsidRPr="0052421A">
        <w:rPr>
          <w:rFonts w:ascii="Times New Roman" w:hAnsi="Times New Roman"/>
          <w:szCs w:val="24"/>
        </w:rPr>
        <w:t>Limitatamente all’anno di partecipazione alla gara, la quota dà diritto a ricevere la rivista dell’associazione “</w:t>
      </w:r>
      <w:r w:rsidRPr="0052421A">
        <w:rPr>
          <w:rFonts w:ascii="Times New Roman" w:hAnsi="Times New Roman"/>
          <w:i/>
          <w:szCs w:val="24"/>
        </w:rPr>
        <w:t>Le Scienze Naturali nella scuola</w:t>
      </w:r>
      <w:r w:rsidRPr="0052421A">
        <w:rPr>
          <w:rFonts w:ascii="Times New Roman" w:hAnsi="Times New Roman"/>
          <w:szCs w:val="24"/>
        </w:rPr>
        <w:t>” contenente le informazioni sulle iniziative promosse dall’ANISN a livello nazionale.</w:t>
      </w:r>
    </w:p>
    <w:p w:rsidR="00AA113B" w:rsidRDefault="00AA113B" w:rsidP="00AA113B">
      <w:pPr>
        <w:pStyle w:val="CM5"/>
        <w:ind w:right="40" w:firstLine="708"/>
        <w:jc w:val="both"/>
        <w:rPr>
          <w:rFonts w:ascii="Times New Roman" w:hAnsi="Times New Roman"/>
        </w:rPr>
      </w:pPr>
      <w:r w:rsidRPr="0052421A">
        <w:rPr>
          <w:rFonts w:ascii="Times New Roman" w:hAnsi="Times New Roman"/>
        </w:rPr>
        <w:t xml:space="preserve">Ulteriori informazioni sono reperibili sul sito </w:t>
      </w:r>
      <w:r w:rsidRPr="0052421A">
        <w:rPr>
          <w:rFonts w:ascii="Times New Roman" w:hAnsi="Times New Roman"/>
          <w:color w:val="0930FF"/>
          <w:u w:val="single"/>
        </w:rPr>
        <w:t>www.anisn.it</w:t>
      </w:r>
      <w:r w:rsidRPr="0052421A">
        <w:rPr>
          <w:rFonts w:ascii="Times New Roman" w:hAnsi="Times New Roman"/>
          <w:color w:val="0930FF"/>
        </w:rPr>
        <w:t xml:space="preserve"> </w:t>
      </w:r>
      <w:r>
        <w:rPr>
          <w:rFonts w:ascii="Times New Roman" w:hAnsi="Times New Roman"/>
        </w:rPr>
        <w:t>o contattando il Referente n</w:t>
      </w:r>
      <w:r w:rsidR="0089407E">
        <w:rPr>
          <w:rFonts w:ascii="Times New Roman" w:hAnsi="Times New Roman"/>
        </w:rPr>
        <w:t>azionale e i Referenti della Segreteria tecnica.</w:t>
      </w:r>
    </w:p>
    <w:p w:rsidR="00D82EEA" w:rsidRDefault="00D82EEA" w:rsidP="00D82EEA">
      <w:pPr>
        <w:pStyle w:val="Default"/>
      </w:pPr>
    </w:p>
    <w:p w:rsidR="00D82EEA" w:rsidRDefault="00D82EEA" w:rsidP="00D82EEA">
      <w:pPr>
        <w:pStyle w:val="Default"/>
      </w:pPr>
    </w:p>
    <w:p w:rsidR="00D82EEA" w:rsidRDefault="00D82EEA" w:rsidP="00D82EEA">
      <w:pPr>
        <w:pStyle w:val="Default"/>
      </w:pPr>
    </w:p>
    <w:p w:rsidR="00D82EEA" w:rsidRPr="00D82EEA" w:rsidRDefault="00D82EEA" w:rsidP="00D82EEA">
      <w:pPr>
        <w:pStyle w:val="Default"/>
      </w:pPr>
    </w:p>
    <w:tbl>
      <w:tblPr>
        <w:tblW w:w="0" w:type="auto"/>
        <w:tblLayout w:type="fixed"/>
        <w:tblLook w:val="04A0" w:firstRow="1" w:lastRow="0" w:firstColumn="1" w:lastColumn="0" w:noHBand="0" w:noVBand="1"/>
      </w:tblPr>
      <w:tblGrid>
        <w:gridCol w:w="3936"/>
        <w:gridCol w:w="2693"/>
        <w:gridCol w:w="3225"/>
      </w:tblGrid>
      <w:tr w:rsidR="001D1D40" w:rsidTr="00AE6E65">
        <w:tc>
          <w:tcPr>
            <w:tcW w:w="3936" w:type="dxa"/>
            <w:shd w:val="clear" w:color="auto" w:fill="auto"/>
          </w:tcPr>
          <w:p w:rsidR="001D1D40" w:rsidRDefault="00B45412" w:rsidP="00B45412">
            <w:pPr>
              <w:pStyle w:val="Default"/>
            </w:pPr>
            <w:r w:rsidRPr="00AE6E65">
              <w:rPr>
                <w:rFonts w:ascii="Times New Roman" w:hAnsi="Times New Roman" w:cs="Times New Roman"/>
              </w:rPr>
              <w:t xml:space="preserve">     </w:t>
            </w:r>
            <w:r w:rsidR="001D1D40" w:rsidRPr="00AE6E65">
              <w:rPr>
                <w:rFonts w:ascii="Times New Roman" w:hAnsi="Times New Roman" w:cs="Times New Roman"/>
              </w:rPr>
              <w:t>La Referente Nazionale</w:t>
            </w:r>
          </w:p>
        </w:tc>
        <w:tc>
          <w:tcPr>
            <w:tcW w:w="5918" w:type="dxa"/>
            <w:gridSpan w:val="2"/>
            <w:shd w:val="clear" w:color="auto" w:fill="auto"/>
          </w:tcPr>
          <w:p w:rsidR="001D1D40" w:rsidRDefault="001D1D40" w:rsidP="00AE6E65">
            <w:pPr>
              <w:pStyle w:val="Default"/>
              <w:jc w:val="center"/>
            </w:pPr>
            <w:r w:rsidRPr="00AE6E65">
              <w:rPr>
                <w:rFonts w:ascii="Times New Roman" w:hAnsi="Times New Roman" w:cs="Times New Roman"/>
              </w:rPr>
              <w:t>Le Referenti</w:t>
            </w:r>
            <w:r w:rsidR="0065629D" w:rsidRPr="00AE6E65">
              <w:rPr>
                <w:rFonts w:ascii="Times New Roman" w:hAnsi="Times New Roman" w:cs="Times New Roman"/>
              </w:rPr>
              <w:t xml:space="preserve"> della </w:t>
            </w:r>
            <w:r w:rsidRPr="00AE6E65">
              <w:rPr>
                <w:rFonts w:ascii="Times New Roman" w:hAnsi="Times New Roman" w:cs="Times New Roman"/>
              </w:rPr>
              <w:t>Segreteria</w:t>
            </w:r>
            <w:r w:rsidR="0065629D" w:rsidRPr="00AE6E65">
              <w:rPr>
                <w:rFonts w:ascii="Times New Roman" w:hAnsi="Times New Roman" w:cs="Times New Roman"/>
              </w:rPr>
              <w:t xml:space="preserve"> tecnica</w:t>
            </w:r>
          </w:p>
        </w:tc>
      </w:tr>
      <w:tr w:rsidR="001D1D40" w:rsidTr="00AE6E65">
        <w:tc>
          <w:tcPr>
            <w:tcW w:w="3936" w:type="dxa"/>
            <w:shd w:val="clear" w:color="auto" w:fill="auto"/>
          </w:tcPr>
          <w:p w:rsidR="001D1D40" w:rsidRDefault="00552E4E" w:rsidP="00B45412">
            <w:pPr>
              <w:pStyle w:val="Default"/>
            </w:pPr>
            <w:r w:rsidRPr="00AE6E65">
              <w:rPr>
                <w:rFonts w:ascii="Times New Roman" w:hAnsi="Times New Roman" w:cs="Times New Roman"/>
              </w:rPr>
              <w:t xml:space="preserve">         </w:t>
            </w:r>
            <w:r w:rsidR="00B45412" w:rsidRPr="00AE6E65">
              <w:rPr>
                <w:rFonts w:ascii="Times New Roman" w:hAnsi="Times New Roman" w:cs="Times New Roman"/>
              </w:rPr>
              <w:t xml:space="preserve"> </w:t>
            </w:r>
            <w:r w:rsidR="001D1D40" w:rsidRPr="00AE6E65">
              <w:rPr>
                <w:rFonts w:ascii="Times New Roman" w:hAnsi="Times New Roman" w:cs="Times New Roman"/>
              </w:rPr>
              <w:t>Paola Bortolon</w:t>
            </w:r>
          </w:p>
        </w:tc>
        <w:tc>
          <w:tcPr>
            <w:tcW w:w="2693" w:type="dxa"/>
            <w:shd w:val="clear" w:color="auto" w:fill="auto"/>
          </w:tcPr>
          <w:p w:rsidR="001D1D40" w:rsidRDefault="001D1D40" w:rsidP="00AE6E65">
            <w:pPr>
              <w:pStyle w:val="Default"/>
              <w:jc w:val="center"/>
            </w:pPr>
            <w:r>
              <w:t>Luisa Zappa</w:t>
            </w:r>
          </w:p>
        </w:tc>
        <w:tc>
          <w:tcPr>
            <w:tcW w:w="3225" w:type="dxa"/>
            <w:shd w:val="clear" w:color="auto" w:fill="auto"/>
          </w:tcPr>
          <w:p w:rsidR="001D1D40" w:rsidRDefault="001D1D40" w:rsidP="00AE6E65">
            <w:pPr>
              <w:pStyle w:val="Default"/>
              <w:jc w:val="center"/>
            </w:pPr>
            <w:r>
              <w:t>Gabriella Colaprice</w:t>
            </w:r>
          </w:p>
        </w:tc>
      </w:tr>
      <w:tr w:rsidR="001D1D40" w:rsidTr="00AE6E65">
        <w:tc>
          <w:tcPr>
            <w:tcW w:w="3936" w:type="dxa"/>
            <w:shd w:val="clear" w:color="auto" w:fill="auto"/>
          </w:tcPr>
          <w:p w:rsidR="001D1D40" w:rsidRPr="00AE6E65" w:rsidRDefault="00B45412" w:rsidP="00B45412">
            <w:pPr>
              <w:pStyle w:val="Default"/>
              <w:rPr>
                <w:sz w:val="22"/>
                <w:szCs w:val="22"/>
              </w:rPr>
            </w:pPr>
            <w:r w:rsidRPr="00AE6E65">
              <w:rPr>
                <w:rFonts w:ascii="Times New Roman" w:hAnsi="Times New Roman" w:cs="Times New Roman"/>
                <w:sz w:val="22"/>
                <w:szCs w:val="22"/>
              </w:rPr>
              <w:t xml:space="preserve">      </w:t>
            </w:r>
            <w:hyperlink r:id="rId11" w:history="1">
              <w:r w:rsidR="001D1D40" w:rsidRPr="00AE6E65">
                <w:rPr>
                  <w:rStyle w:val="Collegamentoipertestuale"/>
                  <w:rFonts w:ascii="Times New Roman" w:hAnsi="Times New Roman" w:cs="Times New Roman"/>
                  <w:sz w:val="22"/>
                  <w:szCs w:val="22"/>
                </w:rPr>
                <w:t>paolabortolon@virgilio.it</w:t>
              </w:r>
            </w:hyperlink>
          </w:p>
        </w:tc>
        <w:tc>
          <w:tcPr>
            <w:tcW w:w="2693" w:type="dxa"/>
            <w:shd w:val="clear" w:color="auto" w:fill="auto"/>
          </w:tcPr>
          <w:p w:rsidR="001D1D40" w:rsidRDefault="00CB7AF6" w:rsidP="00AE6E65">
            <w:pPr>
              <w:pStyle w:val="Default"/>
              <w:jc w:val="center"/>
            </w:pPr>
            <w:r w:rsidRPr="00AE6E65">
              <w:rPr>
                <w:rFonts w:ascii="Times New Roman" w:eastAsia="Calibri" w:hAnsi="Times New Roman"/>
                <w:sz w:val="22"/>
                <w:szCs w:val="22"/>
                <w:lang w:eastAsia="en-US"/>
              </w:rPr>
              <w:t xml:space="preserve">  </w:t>
            </w:r>
            <w:hyperlink r:id="rId12" w:history="1">
              <w:r w:rsidR="001D1D40" w:rsidRPr="00AE6E65">
                <w:rPr>
                  <w:rFonts w:ascii="Times New Roman" w:hAnsi="Times New Roman"/>
                  <w:color w:val="0000FF"/>
                  <w:sz w:val="22"/>
                  <w:szCs w:val="22"/>
                  <w:u w:val="single"/>
                </w:rPr>
                <w:t>luisa.zappa@teletu.it</w:t>
              </w:r>
            </w:hyperlink>
          </w:p>
        </w:tc>
        <w:tc>
          <w:tcPr>
            <w:tcW w:w="3225" w:type="dxa"/>
            <w:shd w:val="clear" w:color="auto" w:fill="auto"/>
          </w:tcPr>
          <w:p w:rsidR="001D1D40" w:rsidRPr="00AE6E65" w:rsidRDefault="00351CBB" w:rsidP="00852BEF">
            <w:pPr>
              <w:pStyle w:val="Default"/>
              <w:jc w:val="center"/>
              <w:rPr>
                <w:sz w:val="22"/>
                <w:szCs w:val="22"/>
              </w:rPr>
            </w:pPr>
            <w:hyperlink r:id="rId13" w:history="1">
              <w:r w:rsidR="00852BEF" w:rsidRPr="007715FD">
                <w:rPr>
                  <w:rStyle w:val="Collegamentoipertestuale"/>
                  <w:rFonts w:ascii="Times New Roman" w:hAnsi="Times New Roman"/>
                  <w:sz w:val="22"/>
                  <w:szCs w:val="22"/>
                </w:rPr>
                <w:t>colaprix@gmail.com</w:t>
              </w:r>
            </w:hyperlink>
          </w:p>
        </w:tc>
      </w:tr>
    </w:tbl>
    <w:p w:rsidR="006675C1" w:rsidRDefault="006675C1" w:rsidP="00EF0373">
      <w:pPr>
        <w:pStyle w:val="Default"/>
      </w:pPr>
    </w:p>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6675C1" w:rsidRPr="006675C1" w:rsidRDefault="006675C1" w:rsidP="006675C1"/>
    <w:p w:rsidR="002D50D1" w:rsidRPr="002D50D1" w:rsidRDefault="002D50D1" w:rsidP="002D50D1">
      <w:pPr>
        <w:pStyle w:val="Default"/>
      </w:pPr>
    </w:p>
    <w:p w:rsidR="002D50D1" w:rsidRDefault="002D50D1" w:rsidP="00AA113B">
      <w:pPr>
        <w:pStyle w:val="CM5"/>
        <w:spacing w:after="265"/>
        <w:jc w:val="center"/>
        <w:rPr>
          <w:b/>
          <w:bCs/>
          <w:sz w:val="32"/>
          <w:szCs w:val="32"/>
        </w:rPr>
      </w:pPr>
    </w:p>
    <w:p w:rsidR="002D50D1" w:rsidRDefault="002D50D1">
      <w:pPr>
        <w:rPr>
          <w:rFonts w:ascii="Times New Roman PS" w:hAnsi="Times New Roman PS"/>
          <w:b/>
          <w:bCs/>
          <w:spacing w:val="0"/>
          <w:kern w:val="0"/>
          <w:sz w:val="32"/>
          <w:szCs w:val="32"/>
        </w:rPr>
      </w:pPr>
      <w:r>
        <w:rPr>
          <w:b/>
          <w:bCs/>
          <w:sz w:val="32"/>
          <w:szCs w:val="32"/>
        </w:rPr>
        <w:br w:type="page"/>
      </w:r>
    </w:p>
    <w:p w:rsidR="002D50D1" w:rsidRPr="002D50D1" w:rsidRDefault="002D50D1" w:rsidP="002D50D1">
      <w:pPr>
        <w:pStyle w:val="CM5"/>
        <w:spacing w:after="265"/>
        <w:jc w:val="center"/>
      </w:pPr>
      <w:r w:rsidRPr="002D50D1">
        <w:rPr>
          <w:b/>
          <w:bCs/>
          <w:noProof/>
          <w:sz w:val="32"/>
          <w:szCs w:val="32"/>
        </w:rPr>
        <w:lastRenderedPageBreak/>
        <mc:AlternateContent>
          <mc:Choice Requires="wps">
            <w:drawing>
              <wp:anchor distT="45720" distB="45720" distL="114300" distR="114300" simplePos="0" relativeHeight="251669504" behindDoc="0" locked="0" layoutInCell="1" allowOverlap="1" wp14:anchorId="4A7C001A" wp14:editId="121CB1A7">
                <wp:simplePos x="0" y="0"/>
                <wp:positionH relativeFrom="column">
                  <wp:posOffset>866140</wp:posOffset>
                </wp:positionH>
                <wp:positionV relativeFrom="paragraph">
                  <wp:posOffset>-35560</wp:posOffset>
                </wp:positionV>
                <wp:extent cx="3209925" cy="1404620"/>
                <wp:effectExtent l="0" t="0" r="9525" b="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rsidR="002D50D1" w:rsidRPr="003F0DC3" w:rsidRDefault="002D50D1" w:rsidP="002D50D1">
                            <w:r w:rsidRPr="003F0DC3">
                              <w:rPr>
                                <w:color w:val="006600"/>
                              </w:rPr>
                              <w:t>A</w:t>
                            </w:r>
                            <w:r w:rsidRPr="003F0DC3">
                              <w:t xml:space="preserve">ssociazione </w:t>
                            </w:r>
                            <w:r w:rsidRPr="003F0DC3">
                              <w:rPr>
                                <w:color w:val="006600"/>
                              </w:rPr>
                              <w:t>N</w:t>
                            </w:r>
                            <w:r w:rsidRPr="003F0DC3">
                              <w:t xml:space="preserve">azionale degli </w:t>
                            </w:r>
                            <w:r w:rsidRPr="003F0DC3">
                              <w:rPr>
                                <w:color w:val="006600"/>
                              </w:rPr>
                              <w:t>I</w:t>
                            </w:r>
                            <w:r w:rsidRPr="003F0DC3">
                              <w:t>nsegnanti</w:t>
                            </w:r>
                          </w:p>
                          <w:p w:rsidR="002D50D1" w:rsidRPr="003F0DC3" w:rsidRDefault="002D50D1" w:rsidP="002D50D1">
                            <w:r w:rsidRPr="003F0DC3">
                              <w:t xml:space="preserve">di </w:t>
                            </w:r>
                            <w:r w:rsidRPr="003F0DC3">
                              <w:rPr>
                                <w:color w:val="006600"/>
                              </w:rPr>
                              <w:t>S</w:t>
                            </w:r>
                            <w:r w:rsidRPr="003F0DC3">
                              <w:t xml:space="preserve">cienze </w:t>
                            </w:r>
                            <w:r w:rsidRPr="003F0DC3">
                              <w:rPr>
                                <w:color w:val="006600"/>
                              </w:rPr>
                              <w:t>N</w:t>
                            </w:r>
                            <w:r w:rsidRPr="003F0DC3">
                              <w:t>aturali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C001A" id="_x0000_s1027" type="#_x0000_t202" style="position:absolute;left:0;text-align:left;margin-left:68.2pt;margin-top:-2.8pt;width:252.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" stroked="f">
                <v:textbox style="mso-fit-shape-to-text:t">
                  <w:txbxContent>
                    <w:p w:rsidR="002D50D1" w:rsidRPr="003F0DC3" w:rsidRDefault="002D50D1" w:rsidP="002D50D1">
                      <w:r w:rsidRPr="003F0DC3">
                        <w:rPr>
                          <w:color w:val="006600"/>
                        </w:rPr>
                        <w:t>A</w:t>
                      </w:r>
                      <w:r w:rsidRPr="003F0DC3">
                        <w:t xml:space="preserve">ssociazione </w:t>
                      </w:r>
                      <w:r w:rsidRPr="003F0DC3">
                        <w:rPr>
                          <w:color w:val="006600"/>
                        </w:rPr>
                        <w:t>N</w:t>
                      </w:r>
                      <w:r w:rsidRPr="003F0DC3">
                        <w:t xml:space="preserve">azionale degli </w:t>
                      </w:r>
                      <w:r w:rsidRPr="003F0DC3">
                        <w:rPr>
                          <w:color w:val="006600"/>
                        </w:rPr>
                        <w:t>I</w:t>
                      </w:r>
                      <w:r w:rsidRPr="003F0DC3">
                        <w:t>nsegnanti</w:t>
                      </w:r>
                    </w:p>
                    <w:p w:rsidR="002D50D1" w:rsidRPr="003F0DC3" w:rsidRDefault="002D50D1" w:rsidP="002D50D1">
                      <w:r w:rsidRPr="003F0DC3">
                        <w:t xml:space="preserve">di </w:t>
                      </w:r>
                      <w:r w:rsidRPr="003F0DC3">
                        <w:rPr>
                          <w:color w:val="006600"/>
                        </w:rPr>
                        <w:t>S</w:t>
                      </w:r>
                      <w:r w:rsidRPr="003F0DC3">
                        <w:t xml:space="preserve">cienze </w:t>
                      </w:r>
                      <w:r w:rsidRPr="003F0DC3">
                        <w:rPr>
                          <w:color w:val="006600"/>
                        </w:rPr>
                        <w:t>N</w:t>
                      </w:r>
                      <w:r w:rsidRPr="003F0DC3">
                        <w:t>aturali</w:t>
                      </w:r>
                    </w:p>
                  </w:txbxContent>
                </v:textbox>
                <w10:wrap type="square"/>
              </v:shape>
            </w:pict>
          </mc:Fallback>
        </mc:AlternateContent>
      </w:r>
      <w:r w:rsidRPr="002D50D1">
        <w:rPr>
          <w:b/>
          <w:bCs/>
          <w:noProof/>
          <w:sz w:val="32"/>
          <w:szCs w:val="32"/>
        </w:rPr>
        <w:drawing>
          <wp:anchor distT="0" distB="0" distL="114300" distR="114300" simplePos="0" relativeHeight="251667456" behindDoc="0" locked="0" layoutInCell="1" allowOverlap="1" wp14:anchorId="203929B0" wp14:editId="4C011AE1">
            <wp:simplePos x="0" y="0"/>
            <wp:positionH relativeFrom="column">
              <wp:posOffset>4914900</wp:posOffset>
            </wp:positionH>
            <wp:positionV relativeFrom="paragraph">
              <wp:posOffset>-195580</wp:posOffset>
            </wp:positionV>
            <wp:extent cx="1219200" cy="428625"/>
            <wp:effectExtent l="0" t="0" r="0" b="9525"/>
            <wp:wrapSquare wrapText="bothSides"/>
            <wp:docPr id="11" name="Immagine 11" descr="log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0D1">
        <w:rPr>
          <w:b/>
          <w:bCs/>
          <w:noProof/>
          <w:sz w:val="32"/>
          <w:szCs w:val="32"/>
        </w:rPr>
        <w:drawing>
          <wp:anchor distT="0" distB="0" distL="114300" distR="114300" simplePos="0" relativeHeight="251668480" behindDoc="0" locked="0" layoutInCell="1" allowOverlap="1" wp14:anchorId="499A1FCE" wp14:editId="38C302F2">
            <wp:simplePos x="0" y="0"/>
            <wp:positionH relativeFrom="column">
              <wp:posOffset>0</wp:posOffset>
            </wp:positionH>
            <wp:positionV relativeFrom="paragraph">
              <wp:posOffset>-243205</wp:posOffset>
            </wp:positionV>
            <wp:extent cx="777240" cy="801370"/>
            <wp:effectExtent l="0" t="0" r="381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0D1" w:rsidRDefault="002D50D1" w:rsidP="00AA113B">
      <w:pPr>
        <w:pStyle w:val="CM5"/>
        <w:spacing w:after="265"/>
        <w:jc w:val="center"/>
        <w:rPr>
          <w:b/>
          <w:bCs/>
          <w:sz w:val="32"/>
          <w:szCs w:val="32"/>
        </w:rPr>
      </w:pPr>
    </w:p>
    <w:p w:rsidR="002D50D1" w:rsidRPr="002D50D1" w:rsidRDefault="002D50D1" w:rsidP="002D50D1">
      <w:pPr>
        <w:pStyle w:val="CM5"/>
        <w:spacing w:after="265"/>
        <w:rPr>
          <w:b/>
          <w:bCs/>
        </w:rPr>
      </w:pPr>
      <w:r w:rsidRPr="002D50D1">
        <w:rPr>
          <w:b/>
          <w:bCs/>
        </w:rPr>
        <w:t>Allegato n. 1</w:t>
      </w:r>
    </w:p>
    <w:p w:rsidR="00AA113B" w:rsidRPr="00C5527D" w:rsidRDefault="00C5527D" w:rsidP="00AA113B">
      <w:pPr>
        <w:pStyle w:val="CM5"/>
        <w:spacing w:after="265"/>
        <w:jc w:val="center"/>
        <w:rPr>
          <w:sz w:val="32"/>
          <w:szCs w:val="32"/>
        </w:rPr>
      </w:pPr>
      <w:r w:rsidRPr="00C5527D">
        <w:rPr>
          <w:b/>
          <w:bCs/>
          <w:sz w:val="32"/>
          <w:szCs w:val="32"/>
        </w:rPr>
        <w:t xml:space="preserve">I </w:t>
      </w:r>
      <w:r w:rsidR="00AA113B" w:rsidRPr="00C5527D">
        <w:rPr>
          <w:b/>
          <w:bCs/>
          <w:sz w:val="32"/>
          <w:szCs w:val="32"/>
        </w:rPr>
        <w:t>Gioch</w:t>
      </w:r>
      <w:r w:rsidR="00E37A33">
        <w:rPr>
          <w:b/>
          <w:bCs/>
          <w:sz w:val="32"/>
          <w:szCs w:val="32"/>
        </w:rPr>
        <w:t>i delle Scienze Sperimentali 2020</w:t>
      </w:r>
    </w:p>
    <w:p w:rsidR="00AA113B" w:rsidRDefault="00AA113B" w:rsidP="00AA113B">
      <w:pPr>
        <w:pStyle w:val="CM5"/>
        <w:spacing w:after="265"/>
        <w:jc w:val="center"/>
        <w:rPr>
          <w:rFonts w:cs="Times New Roman PS"/>
          <w:sz w:val="23"/>
          <w:szCs w:val="23"/>
        </w:rPr>
      </w:pPr>
      <w:r>
        <w:rPr>
          <w:rFonts w:cs="Times New Roman PS"/>
          <w:i/>
          <w:iCs/>
          <w:sz w:val="23"/>
          <w:szCs w:val="23"/>
        </w:rPr>
        <w:t>La Scienza in gioco per gli studenti della III classe della Scuola Secondaria di primo grado</w:t>
      </w:r>
    </w:p>
    <w:p w:rsidR="00AA113B" w:rsidRPr="00B360D3" w:rsidRDefault="00AA113B" w:rsidP="00AA113B">
      <w:pPr>
        <w:pStyle w:val="Default"/>
        <w:jc w:val="center"/>
        <w:rPr>
          <w:rFonts w:ascii="Times New Roman" w:hAnsi="Times New Roman" w:cs="Times New Roman"/>
          <w:b/>
          <w:color w:val="auto"/>
        </w:rPr>
      </w:pPr>
      <w:r w:rsidRPr="00B360D3">
        <w:rPr>
          <w:rFonts w:ascii="Times New Roman" w:hAnsi="Times New Roman" w:cs="Times New Roman"/>
          <w:b/>
          <w:color w:val="auto"/>
        </w:rPr>
        <w:t xml:space="preserve">MODULO DI ISCRIZIONE </w:t>
      </w:r>
    </w:p>
    <w:p w:rsidR="00AA113B" w:rsidRPr="00B360D3" w:rsidRDefault="00AA113B" w:rsidP="00AA113B">
      <w:pPr>
        <w:pStyle w:val="Default"/>
        <w:rPr>
          <w:rFonts w:ascii="Times New Roman" w:hAnsi="Times New Roman" w:cs="Times New Roman"/>
          <w:color w:val="auto"/>
        </w:rPr>
      </w:pPr>
    </w:p>
    <w:p w:rsidR="00AA113B" w:rsidRDefault="00AA113B" w:rsidP="00AA113B">
      <w:pPr>
        <w:pStyle w:val="Defaul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12"/>
        <w:gridCol w:w="2397"/>
        <w:gridCol w:w="4471"/>
        <w:gridCol w:w="21"/>
      </w:tblGrid>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Denominazione dell’Istituto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Indirizzo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CAP -Città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Telefono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Fax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Mail ufficiale dell’Istituto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DE2C0E" w:rsidRDefault="00AA113B" w:rsidP="00AA113B">
            <w:pPr>
              <w:widowControl w:val="0"/>
              <w:autoSpaceDE w:val="0"/>
              <w:autoSpaceDN w:val="0"/>
              <w:adjustRightInd w:val="0"/>
              <w:rPr>
                <w:rFonts w:ascii="Times New Roman" w:hAnsi="Times New Roman"/>
                <w:color w:val="000000"/>
                <w:kern w:val="0"/>
                <w:sz w:val="22"/>
                <w:szCs w:val="22"/>
              </w:rPr>
            </w:pPr>
            <w:r w:rsidRPr="00DE2C0E">
              <w:rPr>
                <w:rFonts w:ascii="Times New Roman" w:hAnsi="Times New Roman"/>
                <w:bCs/>
                <w:color w:val="000000"/>
                <w:kern w:val="0"/>
                <w:sz w:val="22"/>
                <w:szCs w:val="22"/>
              </w:rPr>
              <w:t xml:space="preserve">Nome e cognome del Dirigente Scolastico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color w:val="000000"/>
                <w:sz w:val="22"/>
                <w:szCs w:val="22"/>
              </w:rPr>
            </w:pPr>
            <w:r w:rsidRPr="00EA0B17">
              <w:rPr>
                <w:rFonts w:ascii="Times New Roman" w:hAnsi="Times New Roman"/>
                <w:bCs/>
                <w:color w:val="000000"/>
                <w:sz w:val="22"/>
                <w:szCs w:val="22"/>
              </w:rPr>
              <w:t xml:space="preserve">Nome e cognome del Docente referente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gridAfter w:val="1"/>
          <w:wAfter w:w="11" w:type="pct"/>
          <w:trHeight w:val="794"/>
          <w:jc w:val="center"/>
        </w:trPr>
        <w:tc>
          <w:tcPr>
            <w:tcW w:w="1416" w:type="pct"/>
            <w:vAlign w:val="center"/>
          </w:tcPr>
          <w:p w:rsidR="00AA113B" w:rsidRPr="00EA0B17" w:rsidRDefault="00AA113B" w:rsidP="00AA113B">
            <w:pPr>
              <w:widowControl w:val="0"/>
              <w:autoSpaceDE w:val="0"/>
              <w:autoSpaceDN w:val="0"/>
              <w:adjustRightInd w:val="0"/>
              <w:rPr>
                <w:rFonts w:ascii="Times New Roman" w:hAnsi="Times New Roman"/>
                <w:bCs/>
                <w:color w:val="000000"/>
                <w:sz w:val="22"/>
                <w:szCs w:val="22"/>
              </w:rPr>
            </w:pPr>
            <w:r w:rsidRPr="00EA0B17">
              <w:rPr>
                <w:rFonts w:ascii="Times New Roman" w:hAnsi="Times New Roman"/>
                <w:bCs/>
                <w:color w:val="000000"/>
                <w:sz w:val="22"/>
                <w:szCs w:val="22"/>
              </w:rPr>
              <w:t xml:space="preserve">Mail e telefono referente </w:t>
            </w:r>
          </w:p>
        </w:tc>
        <w:tc>
          <w:tcPr>
            <w:tcW w:w="3573" w:type="pct"/>
            <w:gridSpan w:val="3"/>
            <w:vAlign w:val="center"/>
          </w:tcPr>
          <w:p w:rsidR="00AA113B" w:rsidRPr="00B360D3" w:rsidRDefault="00AA113B" w:rsidP="00AA113B">
            <w:pPr>
              <w:widowControl w:val="0"/>
              <w:autoSpaceDE w:val="0"/>
              <w:autoSpaceDN w:val="0"/>
              <w:adjustRightInd w:val="0"/>
              <w:rPr>
                <w:rFonts w:ascii="Times New Roman" w:hAnsi="Times New Roman"/>
                <w:sz w:val="22"/>
                <w:szCs w:val="22"/>
              </w:rPr>
            </w:pPr>
          </w:p>
        </w:tc>
      </w:tr>
      <w:tr w:rsidR="00AA113B" w:rsidRPr="00EA0B17">
        <w:trPr>
          <w:trHeight w:val="794"/>
          <w:jc w:val="center"/>
        </w:trPr>
        <w:tc>
          <w:tcPr>
            <w:tcW w:w="1422" w:type="pct"/>
            <w:gridSpan w:val="2"/>
            <w:vMerge w:val="restart"/>
            <w:shd w:val="clear" w:color="auto" w:fill="FFFFFF"/>
            <w:vAlign w:val="center"/>
          </w:tcPr>
          <w:p w:rsidR="00AA113B" w:rsidRPr="00B360D3" w:rsidRDefault="00AA113B" w:rsidP="00AA113B">
            <w:pPr>
              <w:widowControl w:val="0"/>
              <w:autoSpaceDE w:val="0"/>
              <w:autoSpaceDN w:val="0"/>
              <w:adjustRightInd w:val="0"/>
              <w:rPr>
                <w:rFonts w:ascii="Times New Roman" w:hAnsi="Times New Roman"/>
                <w:color w:val="000000"/>
                <w:sz w:val="22"/>
                <w:szCs w:val="22"/>
              </w:rPr>
            </w:pPr>
            <w:r w:rsidRPr="00B360D3">
              <w:rPr>
                <w:rFonts w:ascii="Times New Roman" w:hAnsi="Times New Roman"/>
                <w:bCs/>
                <w:color w:val="000000"/>
                <w:sz w:val="22"/>
                <w:szCs w:val="22"/>
              </w:rPr>
              <w:t>La partecipazione ai Giochi delle Scienze Sperimentali è un’iniziativa inserita nel P</w:t>
            </w:r>
            <w:r w:rsidR="00D57BD4">
              <w:rPr>
                <w:rFonts w:ascii="Times New Roman" w:hAnsi="Times New Roman"/>
                <w:bCs/>
                <w:color w:val="000000"/>
                <w:sz w:val="22"/>
                <w:szCs w:val="22"/>
              </w:rPr>
              <w:t>T</w:t>
            </w:r>
            <w:r w:rsidRPr="00B360D3">
              <w:rPr>
                <w:rFonts w:ascii="Times New Roman" w:hAnsi="Times New Roman"/>
                <w:bCs/>
                <w:color w:val="000000"/>
                <w:sz w:val="22"/>
                <w:szCs w:val="22"/>
              </w:rPr>
              <w:t xml:space="preserve">OF </w:t>
            </w:r>
          </w:p>
        </w:tc>
        <w:tc>
          <w:tcPr>
            <w:tcW w:w="1245" w:type="pct"/>
            <w:vAlign w:val="center"/>
          </w:tcPr>
          <w:p w:rsidR="00AA113B" w:rsidRPr="00B360D3" w:rsidRDefault="00AA113B" w:rsidP="00AA113B">
            <w:pPr>
              <w:widowControl w:val="0"/>
              <w:autoSpaceDE w:val="0"/>
              <w:autoSpaceDN w:val="0"/>
              <w:adjustRightInd w:val="0"/>
              <w:rPr>
                <w:rFonts w:ascii="Times New Roman" w:hAnsi="Times New Roman"/>
                <w:color w:val="000000"/>
                <w:sz w:val="22"/>
                <w:szCs w:val="22"/>
              </w:rPr>
            </w:pPr>
            <w:r w:rsidRPr="00B360D3">
              <w:rPr>
                <w:rFonts w:ascii="Times New Roman" w:hAnsi="Times New Roman"/>
                <w:bCs/>
                <w:color w:val="000000"/>
                <w:sz w:val="22"/>
                <w:szCs w:val="22"/>
              </w:rPr>
              <w:t xml:space="preserve">sì </w:t>
            </w:r>
          </w:p>
        </w:tc>
        <w:tc>
          <w:tcPr>
            <w:tcW w:w="2333" w:type="pct"/>
            <w:gridSpan w:val="2"/>
          </w:tcPr>
          <w:p w:rsidR="00AA113B" w:rsidRPr="00B360D3" w:rsidRDefault="00AA113B" w:rsidP="00AA113B">
            <w:pPr>
              <w:widowControl w:val="0"/>
              <w:autoSpaceDE w:val="0"/>
              <w:autoSpaceDN w:val="0"/>
              <w:adjustRightInd w:val="0"/>
              <w:jc w:val="center"/>
              <w:rPr>
                <w:rFonts w:ascii="Times New Roman" w:hAnsi="Times New Roman"/>
                <w:color w:val="000000"/>
                <w:sz w:val="22"/>
                <w:szCs w:val="22"/>
              </w:rPr>
            </w:pPr>
            <w:r w:rsidRPr="00B360D3">
              <w:rPr>
                <w:rFonts w:ascii="Times New Roman" w:hAnsi="Times New Roman"/>
                <w:bCs/>
                <w:iCs/>
                <w:color w:val="000000"/>
                <w:sz w:val="22"/>
                <w:szCs w:val="22"/>
              </w:rPr>
              <w:t>eventuale motivazione</w:t>
            </w:r>
          </w:p>
        </w:tc>
      </w:tr>
      <w:tr w:rsidR="00AA113B" w:rsidRPr="00EA0B17">
        <w:trPr>
          <w:trHeight w:val="794"/>
          <w:jc w:val="center"/>
        </w:trPr>
        <w:tc>
          <w:tcPr>
            <w:tcW w:w="1422" w:type="pct"/>
            <w:gridSpan w:val="2"/>
            <w:vMerge/>
            <w:shd w:val="clear" w:color="auto" w:fill="FFFFFF"/>
          </w:tcPr>
          <w:p w:rsidR="00AA113B" w:rsidRPr="00B360D3" w:rsidRDefault="00AA113B" w:rsidP="00AA113B">
            <w:pPr>
              <w:widowControl w:val="0"/>
              <w:autoSpaceDE w:val="0"/>
              <w:autoSpaceDN w:val="0"/>
              <w:adjustRightInd w:val="0"/>
              <w:rPr>
                <w:rFonts w:ascii="Times New Roman" w:hAnsi="Times New Roman"/>
                <w:sz w:val="22"/>
                <w:szCs w:val="22"/>
              </w:rPr>
            </w:pPr>
          </w:p>
        </w:tc>
        <w:tc>
          <w:tcPr>
            <w:tcW w:w="1245" w:type="pct"/>
            <w:vAlign w:val="center"/>
          </w:tcPr>
          <w:p w:rsidR="00AA113B" w:rsidRPr="00B360D3" w:rsidRDefault="00AA113B" w:rsidP="00AA113B">
            <w:pPr>
              <w:widowControl w:val="0"/>
              <w:autoSpaceDE w:val="0"/>
              <w:autoSpaceDN w:val="0"/>
              <w:adjustRightInd w:val="0"/>
              <w:rPr>
                <w:rFonts w:ascii="Times New Roman" w:hAnsi="Times New Roman"/>
                <w:color w:val="000000"/>
                <w:sz w:val="22"/>
                <w:szCs w:val="22"/>
              </w:rPr>
            </w:pPr>
            <w:r w:rsidRPr="00B360D3">
              <w:rPr>
                <w:rFonts w:ascii="Times New Roman" w:hAnsi="Times New Roman"/>
                <w:bCs/>
                <w:color w:val="000000"/>
                <w:sz w:val="22"/>
                <w:szCs w:val="22"/>
              </w:rPr>
              <w:t xml:space="preserve">no </w:t>
            </w:r>
          </w:p>
        </w:tc>
        <w:tc>
          <w:tcPr>
            <w:tcW w:w="2333" w:type="pct"/>
            <w:gridSpan w:val="2"/>
          </w:tcPr>
          <w:p w:rsidR="00AA113B" w:rsidRPr="00B360D3" w:rsidRDefault="00AA113B" w:rsidP="00AA113B">
            <w:pPr>
              <w:widowControl w:val="0"/>
              <w:autoSpaceDE w:val="0"/>
              <w:autoSpaceDN w:val="0"/>
              <w:adjustRightInd w:val="0"/>
              <w:rPr>
                <w:rFonts w:ascii="Times New Roman" w:hAnsi="Times New Roman"/>
                <w:sz w:val="22"/>
                <w:szCs w:val="22"/>
              </w:rPr>
            </w:pPr>
          </w:p>
        </w:tc>
      </w:tr>
    </w:tbl>
    <w:p w:rsidR="00AA113B" w:rsidRDefault="00AA113B" w:rsidP="00AA113B">
      <w:pPr>
        <w:pStyle w:val="Default"/>
      </w:pPr>
    </w:p>
    <w:p w:rsidR="00AA113B" w:rsidRDefault="00AA113B" w:rsidP="00AA113B">
      <w:pPr>
        <w:pStyle w:val="Default"/>
      </w:pPr>
    </w:p>
    <w:p w:rsidR="00AA113B" w:rsidRDefault="00AA113B" w:rsidP="00AA113B">
      <w:pPr>
        <w:pStyle w:val="Default"/>
      </w:pPr>
    </w:p>
    <w:p w:rsidR="00AA113B" w:rsidRDefault="00AA113B" w:rsidP="00AA113B">
      <w:pPr>
        <w:pStyle w:val="Default"/>
      </w:pPr>
    </w:p>
    <w:p w:rsidR="00AA113B" w:rsidRDefault="00AA113B" w:rsidP="00AA113B">
      <w:pPr>
        <w:pStyle w:val="Default"/>
        <w:sectPr w:rsidR="00AA113B" w:rsidSect="003F0DC3">
          <w:type w:val="continuous"/>
          <w:pgSz w:w="11906" w:h="16838"/>
          <w:pgMar w:top="1276" w:right="1134" w:bottom="1418" w:left="1134" w:header="567" w:footer="624" w:gutter="0"/>
          <w:cols w:space="708"/>
          <w:docGrid w:linePitch="360"/>
        </w:sectPr>
      </w:pPr>
    </w:p>
    <w:p w:rsidR="003F0DC3" w:rsidRDefault="003F0DC3" w:rsidP="000273EF">
      <w:pPr>
        <w:pStyle w:val="Default"/>
        <w:rPr>
          <w:rFonts w:ascii="Times New Roman" w:hAnsi="Times New Roman" w:cs="Times New Roman"/>
          <w:b/>
        </w:rPr>
      </w:pPr>
    </w:p>
    <w:p w:rsidR="00AA113B" w:rsidRPr="000273EF" w:rsidRDefault="002D50D1" w:rsidP="000273EF">
      <w:pPr>
        <w:pStyle w:val="Default"/>
        <w:rPr>
          <w:rFonts w:ascii="Times New Roman" w:hAnsi="Times New Roman" w:cs="Times New Roman"/>
          <w:b/>
          <w:bCs/>
        </w:rPr>
      </w:pPr>
      <w:r>
        <w:rPr>
          <w:rFonts w:ascii="Times New Roman" w:hAnsi="Times New Roman" w:cs="Times New Roman"/>
          <w:b/>
        </w:rPr>
        <w:t>Al</w:t>
      </w:r>
      <w:r w:rsidR="00AA113B" w:rsidRPr="00DB44AB">
        <w:rPr>
          <w:rFonts w:ascii="Times New Roman" w:hAnsi="Times New Roman" w:cs="Times New Roman"/>
          <w:b/>
        </w:rPr>
        <w:t>legato n. 2</w:t>
      </w:r>
      <w:r w:rsidR="00AA113B" w:rsidRPr="00DB44AB">
        <w:rPr>
          <w:rFonts w:ascii="Times New Roman" w:hAnsi="Times New Roman" w:cs="Times New Roman"/>
          <w:b/>
          <w:bCs/>
        </w:rPr>
        <w:t xml:space="preserve"> </w:t>
      </w:r>
      <w:r w:rsidR="00AA113B" w:rsidRPr="00DB44AB">
        <w:rPr>
          <w:rFonts w:ascii="Times New Roman" w:hAnsi="Times New Roman" w:cs="Times New Roman"/>
          <w:b/>
          <w:bCs/>
        </w:rPr>
        <w:tab/>
      </w:r>
      <w:r w:rsidR="000273EF">
        <w:rPr>
          <w:rFonts w:ascii="Times New Roman" w:hAnsi="Times New Roman" w:cs="Times New Roman"/>
          <w:b/>
          <w:bCs/>
        </w:rPr>
        <w:tab/>
      </w:r>
      <w:r w:rsidR="00AA113B" w:rsidRPr="006269A0">
        <w:rPr>
          <w:b/>
          <w:bCs/>
        </w:rPr>
        <w:t>ELENCO RESPONSABILI REGIONALI</w:t>
      </w:r>
      <w:r w:rsidR="00AA113B">
        <w:rPr>
          <w:b/>
          <w:bCs/>
        </w:rPr>
        <w:t xml:space="preserve"> </w:t>
      </w:r>
      <w:r w:rsidR="00AA113B" w:rsidRPr="006269A0">
        <w:rPr>
          <w:b/>
          <w:bCs/>
        </w:rPr>
        <w:t>DEI GIOCHI</w:t>
      </w:r>
      <w:r w:rsidR="00E37A33">
        <w:rPr>
          <w:b/>
          <w:bCs/>
        </w:rPr>
        <w:t xml:space="preserve"> DELLE SCIENZE SPERIMENTALI 2020</w:t>
      </w:r>
    </w:p>
    <w:p w:rsidR="00D928AF" w:rsidRPr="00942168" w:rsidRDefault="00D928AF" w:rsidP="001739C2">
      <w:pPr>
        <w:pStyle w:val="Default"/>
        <w:ind w:firstLine="708"/>
        <w:jc w:val="center"/>
        <w:rPr>
          <w:sz w:val="6"/>
          <w:szCs w:val="6"/>
        </w:rPr>
      </w:pPr>
    </w:p>
    <w:tbl>
      <w:tblPr>
        <w:tblpPr w:leftFromText="141" w:rightFromText="141" w:vertAnchor="page" w:horzAnchor="margin" w:tblpXSpec="center" w:tblpY="15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409"/>
        <w:gridCol w:w="1560"/>
        <w:gridCol w:w="1701"/>
        <w:gridCol w:w="4423"/>
        <w:gridCol w:w="3373"/>
      </w:tblGrid>
      <w:tr w:rsidR="003F0DC3" w:rsidRPr="00E37A33" w:rsidTr="00263839">
        <w:trPr>
          <w:trHeight w:val="421"/>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REGIONE</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REFERENTE</w:t>
            </w:r>
          </w:p>
        </w:tc>
        <w:tc>
          <w:tcPr>
            <w:tcW w:w="1560"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TELEFONO</w:t>
            </w:r>
          </w:p>
        </w:tc>
        <w:tc>
          <w:tcPr>
            <w:tcW w:w="1701"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CELLULARE</w:t>
            </w:r>
          </w:p>
        </w:tc>
        <w:tc>
          <w:tcPr>
            <w:tcW w:w="4423"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INDIRIZZO</w:t>
            </w:r>
          </w:p>
        </w:tc>
        <w:tc>
          <w:tcPr>
            <w:tcW w:w="3373"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pacing w:val="0"/>
                <w:kern w:val="0"/>
                <w:sz w:val="20"/>
              </w:rPr>
            </w:pPr>
            <w:r w:rsidRPr="00E37A33">
              <w:rPr>
                <w:rFonts w:ascii="Times New Roman" w:hAnsi="Times New Roman"/>
                <w:b/>
                <w:spacing w:val="0"/>
                <w:kern w:val="0"/>
                <w:sz w:val="20"/>
              </w:rPr>
              <w:t>E-MAIL</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Basilicata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Assunta Esposto</w:t>
            </w:r>
          </w:p>
        </w:tc>
        <w:tc>
          <w:tcPr>
            <w:tcW w:w="1560"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0971946733</w:t>
            </w:r>
          </w:p>
        </w:tc>
        <w:tc>
          <w:tcPr>
            <w:tcW w:w="1701"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3288320964</w:t>
            </w:r>
          </w:p>
        </w:tc>
        <w:tc>
          <w:tcPr>
            <w:tcW w:w="4423"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Via Gen. Dalla Chiesa, 15</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85016 Pietragalla (PZ)</w:t>
            </w:r>
          </w:p>
        </w:tc>
        <w:tc>
          <w:tcPr>
            <w:tcW w:w="3373" w:type="dxa"/>
            <w:vAlign w:val="center"/>
          </w:tcPr>
          <w:p w:rsidR="003F0DC3" w:rsidRPr="00E37A33" w:rsidRDefault="00351CBB" w:rsidP="003F0DC3">
            <w:pPr>
              <w:widowControl w:val="0"/>
              <w:tabs>
                <w:tab w:val="left" w:pos="5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14" w:history="1">
              <w:r w:rsidR="003F0DC3" w:rsidRPr="00E37A33">
                <w:rPr>
                  <w:rFonts w:ascii="Times New Roman" w:hAnsi="Times New Roman"/>
                  <w:color w:val="0000FF"/>
                  <w:spacing w:val="0"/>
                  <w:kern w:val="0"/>
                  <w:sz w:val="20"/>
                  <w:u w:val="single"/>
                </w:rPr>
                <w:t>fffrancy@tiscalinet.it</w:t>
              </w:r>
            </w:hyperlink>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Calabria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Rosamaria Parrello</w:t>
            </w:r>
          </w:p>
        </w:tc>
        <w:tc>
          <w:tcPr>
            <w:tcW w:w="1560"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p>
        </w:tc>
        <w:tc>
          <w:tcPr>
            <w:tcW w:w="1701" w:type="dxa"/>
            <w:vAlign w:val="center"/>
          </w:tcPr>
          <w:p w:rsidR="003F0DC3" w:rsidRPr="00101EBD" w:rsidRDefault="003F0DC3" w:rsidP="003F0DC3">
            <w:pPr>
              <w:widowControl w:val="0"/>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3898511657</w:t>
            </w:r>
          </w:p>
        </w:tc>
        <w:tc>
          <w:tcPr>
            <w:tcW w:w="4423"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I.C. Cittanova </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San Giorgio Morgeto (RC)</w:t>
            </w:r>
          </w:p>
        </w:tc>
        <w:tc>
          <w:tcPr>
            <w:tcW w:w="3373" w:type="dxa"/>
            <w:vAlign w:val="center"/>
          </w:tcPr>
          <w:p w:rsidR="003F0DC3" w:rsidRPr="00E37A33" w:rsidRDefault="00351CBB" w:rsidP="003F0DC3">
            <w:pPr>
              <w:widowControl w:val="0"/>
              <w:tabs>
                <w:tab w:val="left" w:pos="560"/>
                <w:tab w:val="left" w:pos="3920"/>
                <w:tab w:val="left" w:pos="4480"/>
                <w:tab w:val="left" w:pos="5040"/>
                <w:tab w:val="left" w:pos="5600"/>
                <w:tab w:val="left" w:pos="6160"/>
                <w:tab w:val="left" w:pos="6720"/>
              </w:tabs>
              <w:autoSpaceDE w:val="0"/>
              <w:autoSpaceDN w:val="0"/>
              <w:adjustRightInd w:val="0"/>
              <w:jc w:val="center"/>
              <w:rPr>
                <w:rFonts w:ascii="Times New Roman" w:eastAsia="Calibri" w:hAnsi="Times New Roman"/>
                <w:spacing w:val="0"/>
                <w:kern w:val="0"/>
                <w:sz w:val="20"/>
                <w:lang w:eastAsia="en-US"/>
              </w:rPr>
            </w:pPr>
            <w:hyperlink r:id="rId15" w:history="1">
              <w:r w:rsidR="003F0DC3" w:rsidRPr="00E37A33">
                <w:rPr>
                  <w:rStyle w:val="Collegamentoipertestuale"/>
                  <w:rFonts w:ascii="Times New Roman" w:eastAsia="Calibri" w:hAnsi="Times New Roman"/>
                  <w:spacing w:val="0"/>
                  <w:kern w:val="0"/>
                  <w:sz w:val="20"/>
                  <w:lang w:eastAsia="en-US"/>
                </w:rPr>
                <w:t>parrellorosamaria@libero.it</w:t>
              </w:r>
            </w:hyperlink>
            <w:r w:rsidR="003F0DC3" w:rsidRPr="00E37A33">
              <w:rPr>
                <w:rFonts w:ascii="Times New Roman" w:eastAsia="Calibri" w:hAnsi="Times New Roman"/>
                <w:spacing w:val="0"/>
                <w:kern w:val="0"/>
                <w:sz w:val="20"/>
                <w:lang w:eastAsia="en-US"/>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Campania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Maria Alfano</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089465755</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3383150132</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 xml:space="preserve">Via Umberto </w:t>
            </w:r>
            <w:proofErr w:type="spellStart"/>
            <w:r w:rsidRPr="00101EBD">
              <w:rPr>
                <w:rFonts w:ascii="Times New Roman" w:hAnsi="Times New Roman"/>
                <w:color w:val="000000"/>
                <w:spacing w:val="0"/>
                <w:kern w:val="0"/>
                <w:sz w:val="20"/>
              </w:rPr>
              <w:t>Mandoli</w:t>
            </w:r>
            <w:proofErr w:type="spellEnd"/>
            <w:r w:rsidRPr="00101EBD">
              <w:rPr>
                <w:rFonts w:ascii="Times New Roman" w:hAnsi="Times New Roman"/>
                <w:color w:val="000000"/>
                <w:spacing w:val="0"/>
                <w:kern w:val="0"/>
                <w:sz w:val="20"/>
              </w:rPr>
              <w:t>, 21</w:t>
            </w:r>
          </w:p>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 xml:space="preserve">84013 Cava de' Tirreni (SA) </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16" w:history="1">
              <w:r w:rsidR="003F0DC3" w:rsidRPr="00E37A33">
                <w:rPr>
                  <w:rStyle w:val="Collegamentoipertestuale"/>
                  <w:rFonts w:ascii="Times New Roman" w:hAnsi="Times New Roman"/>
                  <w:spacing w:val="0"/>
                  <w:kern w:val="0"/>
                  <w:sz w:val="20"/>
                </w:rPr>
                <w:t>maria.alfan@libero.it</w:t>
              </w:r>
            </w:hyperlink>
            <w:r w:rsidR="003F0DC3" w:rsidRPr="00E37A33">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Emilia Romagna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Alessia Cavazzini</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3396941184</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Via Strada Chiesa di Vigatto n. 49 </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43124 Parma</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17" w:history="1">
              <w:r w:rsidR="003F0DC3" w:rsidRPr="00E37A33">
                <w:rPr>
                  <w:rStyle w:val="Collegamentoipertestuale"/>
                  <w:rFonts w:ascii="Times New Roman" w:hAnsi="Times New Roman"/>
                  <w:spacing w:val="0"/>
                  <w:kern w:val="0"/>
                  <w:sz w:val="20"/>
                </w:rPr>
                <w:t>alessia.cavazzini@icverdiparma.edu.it</w:t>
              </w:r>
            </w:hyperlink>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Friuli V. G.</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bookmarkStart w:id="0" w:name="OLE_LINK5"/>
            <w:r w:rsidRPr="00E37A33">
              <w:rPr>
                <w:rFonts w:ascii="Times New Roman" w:hAnsi="Times New Roman"/>
                <w:spacing w:val="0"/>
                <w:kern w:val="0"/>
                <w:sz w:val="20"/>
              </w:rPr>
              <w:t>Luisa Zappa</w:t>
            </w:r>
            <w:bookmarkEnd w:id="0"/>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3331611839</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bookmarkStart w:id="1" w:name="OLE_LINK6"/>
            <w:r w:rsidRPr="00101EBD">
              <w:rPr>
                <w:rFonts w:ascii="Times New Roman" w:hAnsi="Times New Roman"/>
                <w:color w:val="000000"/>
                <w:spacing w:val="0"/>
                <w:kern w:val="0"/>
                <w:sz w:val="20"/>
              </w:rPr>
              <w:t>Via Giuseppe Giusti, 20-34135 Trieste</w:t>
            </w:r>
            <w:bookmarkEnd w:id="1"/>
          </w:p>
        </w:tc>
        <w:tc>
          <w:tcPr>
            <w:tcW w:w="3373" w:type="dxa"/>
            <w:vAlign w:val="center"/>
          </w:tcPr>
          <w:p w:rsidR="003F0DC3" w:rsidRPr="00263839" w:rsidRDefault="00263839"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18" w:history="1">
              <w:r w:rsidRPr="00263839">
                <w:rPr>
                  <w:rStyle w:val="Collegamentoipertestuale"/>
                  <w:rFonts w:ascii="Times New Roman" w:hAnsi="Times New Roman"/>
                  <w:sz w:val="20"/>
                </w:rPr>
                <w:t>giochi-fvg@googlegroups.com</w:t>
              </w:r>
            </w:hyperlink>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Lazio</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Arianna Balocco</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 </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3357749034</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I.C. “Tullia Zevi” Via </w:t>
            </w:r>
            <w:proofErr w:type="spellStart"/>
            <w:r w:rsidRPr="00101EBD">
              <w:rPr>
                <w:rFonts w:ascii="Times New Roman" w:hAnsi="Times New Roman"/>
                <w:spacing w:val="0"/>
                <w:kern w:val="0"/>
                <w:sz w:val="20"/>
              </w:rPr>
              <w:t>Pirgotele</w:t>
            </w:r>
            <w:proofErr w:type="spellEnd"/>
            <w:r w:rsidRPr="00101EBD">
              <w:rPr>
                <w:rFonts w:ascii="Times New Roman" w:hAnsi="Times New Roman"/>
                <w:spacing w:val="0"/>
                <w:kern w:val="0"/>
                <w:sz w:val="20"/>
              </w:rPr>
              <w:t xml:space="preserve"> 20, 00124 Roma</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19" w:history="1">
              <w:r w:rsidR="003F0DC3" w:rsidRPr="00E37A33">
                <w:rPr>
                  <w:rStyle w:val="Collegamentoipertestuale"/>
                  <w:rFonts w:ascii="Times New Roman" w:hAnsi="Times New Roman"/>
                  <w:spacing w:val="0"/>
                  <w:kern w:val="0"/>
                  <w:sz w:val="20"/>
                </w:rPr>
                <w:t>greenart.ariannab@gmail.com</w:t>
              </w:r>
            </w:hyperlink>
            <w:r w:rsidR="003F0DC3" w:rsidRPr="00E37A33">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Lombardia</w:t>
            </w:r>
          </w:p>
        </w:tc>
        <w:tc>
          <w:tcPr>
            <w:tcW w:w="2409" w:type="dxa"/>
            <w:vAlign w:val="center"/>
          </w:tcPr>
          <w:p w:rsidR="003F0DC3" w:rsidRPr="00E37A33" w:rsidRDefault="002D0AD9"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Pr>
                <w:rFonts w:ascii="Times New Roman" w:hAnsi="Times New Roman"/>
                <w:spacing w:val="0"/>
                <w:kern w:val="0"/>
                <w:sz w:val="20"/>
              </w:rPr>
              <w:t xml:space="preserve">Emanuela </w:t>
            </w:r>
            <w:proofErr w:type="spellStart"/>
            <w:r>
              <w:rPr>
                <w:rFonts w:ascii="Times New Roman" w:hAnsi="Times New Roman"/>
                <w:spacing w:val="0"/>
                <w:kern w:val="0"/>
                <w:sz w:val="20"/>
              </w:rPr>
              <w:t>Scaioli</w:t>
            </w:r>
            <w:proofErr w:type="spellEnd"/>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p>
        </w:tc>
        <w:tc>
          <w:tcPr>
            <w:tcW w:w="1701" w:type="dxa"/>
            <w:vAlign w:val="center"/>
          </w:tcPr>
          <w:p w:rsidR="002D0AD9" w:rsidRPr="00101EBD" w:rsidRDefault="002D0AD9"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3338565449</w:t>
            </w:r>
          </w:p>
        </w:tc>
        <w:tc>
          <w:tcPr>
            <w:tcW w:w="4423" w:type="dxa"/>
            <w:vAlign w:val="center"/>
          </w:tcPr>
          <w:p w:rsidR="003F0DC3" w:rsidRPr="00101EBD" w:rsidRDefault="002D0AD9" w:rsidP="00101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Via Trento,</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54 - 21047 Saronno (Varese)</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20" w:history="1">
              <w:r w:rsidR="002D0AD9" w:rsidRPr="0052448E">
                <w:rPr>
                  <w:rStyle w:val="Collegamentoipertestuale"/>
                  <w:rFonts w:ascii="Times New Roman" w:hAnsi="Times New Roman"/>
                  <w:spacing w:val="0"/>
                  <w:kern w:val="0"/>
                  <w:sz w:val="20"/>
                </w:rPr>
                <w:t>emanuela.scaioli@gmail.com</w:t>
              </w:r>
            </w:hyperlink>
            <w:r w:rsidR="002D0AD9">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Marche</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E37A33">
              <w:rPr>
                <w:rFonts w:ascii="Times New Roman" w:hAnsi="Times New Roman"/>
                <w:sz w:val="20"/>
              </w:rPr>
              <w:t>Elena Astesiano</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071893168</w:t>
            </w:r>
          </w:p>
        </w:tc>
        <w:tc>
          <w:tcPr>
            <w:tcW w:w="1701" w:type="dxa"/>
            <w:vAlign w:val="center"/>
          </w:tcPr>
          <w:p w:rsidR="003F0DC3" w:rsidRPr="00101EBD" w:rsidRDefault="003F0DC3" w:rsidP="003F0DC3">
            <w:pPr>
              <w:jc w:val="center"/>
              <w:rPr>
                <w:rFonts w:ascii="Times New Roman" w:hAnsi="Times New Roman"/>
                <w:sz w:val="20"/>
              </w:rPr>
            </w:pPr>
            <w:r w:rsidRPr="00101EBD">
              <w:rPr>
                <w:rFonts w:ascii="Times New Roman" w:hAnsi="Times New Roman"/>
                <w:spacing w:val="0"/>
                <w:kern w:val="0"/>
                <w:sz w:val="20"/>
              </w:rPr>
              <w:t>3286225480</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Scuola Sec.1° grado “Pinocchio-Montesicuro”</w:t>
            </w:r>
          </w:p>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Via Madonnetta, 1-60127 Ancona</w:t>
            </w:r>
          </w:p>
        </w:tc>
        <w:tc>
          <w:tcPr>
            <w:tcW w:w="3373" w:type="dxa"/>
            <w:vAlign w:val="center"/>
          </w:tcPr>
          <w:p w:rsidR="003F0DC3" w:rsidRPr="00E37A33" w:rsidRDefault="00351CBB" w:rsidP="003F0DC3">
            <w:pPr>
              <w:jc w:val="center"/>
              <w:rPr>
                <w:rFonts w:ascii="Times New Roman" w:hAnsi="Times New Roman"/>
                <w:sz w:val="20"/>
              </w:rPr>
            </w:pPr>
            <w:hyperlink r:id="rId21" w:history="1">
              <w:r w:rsidR="003F0DC3" w:rsidRPr="00E37A33">
                <w:rPr>
                  <w:rStyle w:val="Collegamentoipertestuale"/>
                  <w:rFonts w:ascii="Times New Roman" w:hAnsi="Times New Roman"/>
                  <w:sz w:val="20"/>
                </w:rPr>
                <w:t>ele-scuola@libero.it</w:t>
              </w:r>
            </w:hyperlink>
            <w:r w:rsidR="003F0DC3" w:rsidRPr="00E37A33">
              <w:rPr>
                <w:rFonts w:ascii="Times New Roman" w:hAnsi="Times New Roman"/>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Molise</w:t>
            </w:r>
          </w:p>
        </w:tc>
        <w:tc>
          <w:tcPr>
            <w:tcW w:w="2409" w:type="dxa"/>
            <w:vAlign w:val="center"/>
          </w:tcPr>
          <w:p w:rsidR="003F0DC3" w:rsidRPr="00E37A33" w:rsidRDefault="003F0DC3" w:rsidP="003F0DC3">
            <w:pPr>
              <w:jc w:val="center"/>
              <w:rPr>
                <w:rFonts w:ascii="Times New Roman" w:hAnsi="Times New Roman"/>
                <w:sz w:val="20"/>
              </w:rPr>
            </w:pPr>
            <w:r w:rsidRPr="00E37A33">
              <w:rPr>
                <w:rFonts w:ascii="Times New Roman" w:hAnsi="Times New Roman"/>
                <w:sz w:val="20"/>
              </w:rPr>
              <w:t>Anna Rita Massarella</w:t>
            </w:r>
          </w:p>
        </w:tc>
        <w:tc>
          <w:tcPr>
            <w:tcW w:w="1560" w:type="dxa"/>
            <w:vAlign w:val="center"/>
          </w:tcPr>
          <w:p w:rsidR="003F0DC3" w:rsidRPr="00101EBD" w:rsidRDefault="003F0DC3" w:rsidP="003F0DC3">
            <w:pPr>
              <w:jc w:val="center"/>
              <w:rPr>
                <w:rFonts w:ascii="Times New Roman" w:hAnsi="Times New Roman"/>
                <w:sz w:val="20"/>
              </w:rPr>
            </w:pPr>
          </w:p>
        </w:tc>
        <w:tc>
          <w:tcPr>
            <w:tcW w:w="1701" w:type="dxa"/>
            <w:vAlign w:val="center"/>
          </w:tcPr>
          <w:p w:rsidR="003F0DC3" w:rsidRPr="00101EBD" w:rsidRDefault="003F0DC3" w:rsidP="003F0DC3">
            <w:pPr>
              <w:jc w:val="center"/>
              <w:rPr>
                <w:rFonts w:ascii="Times New Roman" w:hAnsi="Times New Roman"/>
                <w:sz w:val="20"/>
              </w:rPr>
            </w:pPr>
            <w:r w:rsidRPr="00101EBD">
              <w:rPr>
                <w:rFonts w:ascii="Times New Roman" w:hAnsi="Times New Roman"/>
                <w:sz w:val="20"/>
              </w:rPr>
              <w:t>3389645130</w:t>
            </w:r>
          </w:p>
        </w:tc>
        <w:tc>
          <w:tcPr>
            <w:tcW w:w="4423" w:type="dxa"/>
            <w:vAlign w:val="center"/>
          </w:tcPr>
          <w:p w:rsidR="003F0DC3" w:rsidRPr="00101EBD" w:rsidRDefault="003F0DC3" w:rsidP="003F0DC3">
            <w:pPr>
              <w:jc w:val="center"/>
              <w:rPr>
                <w:rFonts w:ascii="Times New Roman" w:hAnsi="Times New Roman"/>
                <w:sz w:val="20"/>
              </w:rPr>
            </w:pPr>
            <w:r w:rsidRPr="00101EBD">
              <w:rPr>
                <w:rFonts w:ascii="Times New Roman" w:hAnsi="Times New Roman"/>
                <w:sz w:val="20"/>
              </w:rPr>
              <w:t>I.T.A.S. "S. Pertini" Campobasso</w:t>
            </w:r>
          </w:p>
        </w:tc>
        <w:tc>
          <w:tcPr>
            <w:tcW w:w="3373" w:type="dxa"/>
            <w:vAlign w:val="center"/>
          </w:tcPr>
          <w:p w:rsidR="003F0DC3" w:rsidRPr="00E37A33" w:rsidRDefault="00351CBB" w:rsidP="003F0DC3">
            <w:pPr>
              <w:jc w:val="center"/>
              <w:rPr>
                <w:rFonts w:ascii="Times New Roman" w:hAnsi="Times New Roman"/>
                <w:sz w:val="20"/>
              </w:rPr>
            </w:pPr>
            <w:hyperlink r:id="rId22" w:history="1">
              <w:r w:rsidR="003F0DC3" w:rsidRPr="00E37A33">
                <w:rPr>
                  <w:rStyle w:val="Collegamentoipertestuale"/>
                  <w:rFonts w:ascii="Times New Roman" w:hAnsi="Times New Roman"/>
                  <w:sz w:val="20"/>
                </w:rPr>
                <w:t>annaritamassarella@hotmail.it</w:t>
              </w:r>
            </w:hyperlink>
            <w:r w:rsidR="003F0DC3" w:rsidRPr="00E37A33">
              <w:rPr>
                <w:rFonts w:ascii="Times New Roman" w:hAnsi="Times New Roman"/>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Piemonte</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E37A33">
              <w:rPr>
                <w:rFonts w:ascii="Times New Roman" w:hAnsi="Times New Roman"/>
                <w:spacing w:val="0"/>
                <w:kern w:val="0"/>
                <w:sz w:val="20"/>
              </w:rPr>
              <w:t>Laura Roseo</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011 9415508</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333 1218591</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0"/>
              </w:rPr>
            </w:pPr>
            <w:r w:rsidRPr="00101EBD">
              <w:rPr>
                <w:rFonts w:ascii="Times New Roman" w:hAnsi="Times New Roman"/>
                <w:sz w:val="20"/>
              </w:rPr>
              <w:t>Istituto Comprensivo Chieri IV-10023 Chieri (TO)</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23" w:history="1">
              <w:r w:rsidR="003F0DC3" w:rsidRPr="00E37A33">
                <w:rPr>
                  <w:rStyle w:val="Collegamentoipertestuale"/>
                  <w:rFonts w:ascii="Times New Roman" w:hAnsi="Times New Roman"/>
                  <w:spacing w:val="0"/>
                  <w:kern w:val="0"/>
                  <w:sz w:val="20"/>
                </w:rPr>
                <w:t>laura.roseo@istruzione.it</w:t>
              </w:r>
            </w:hyperlink>
            <w:r w:rsidR="003F0DC3" w:rsidRPr="00E37A33">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Puglia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E37A33">
              <w:rPr>
                <w:rFonts w:ascii="Times New Roman" w:hAnsi="Times New Roman"/>
                <w:color w:val="000000"/>
                <w:spacing w:val="0"/>
                <w:kern w:val="0"/>
                <w:sz w:val="20"/>
              </w:rPr>
              <w:t>Gabriella Colaprice</w:t>
            </w:r>
          </w:p>
        </w:tc>
        <w:tc>
          <w:tcPr>
            <w:tcW w:w="1560" w:type="dxa"/>
            <w:vAlign w:val="center"/>
          </w:tcPr>
          <w:p w:rsidR="003F0DC3" w:rsidRPr="00E37A33" w:rsidRDefault="003F0DC3" w:rsidP="003F0DC3">
            <w:pPr>
              <w:widowControl w:val="0"/>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0803600048</w:t>
            </w:r>
          </w:p>
        </w:tc>
        <w:tc>
          <w:tcPr>
            <w:tcW w:w="1701" w:type="dxa"/>
            <w:vAlign w:val="center"/>
          </w:tcPr>
          <w:p w:rsidR="003F0DC3" w:rsidRPr="00E37A33" w:rsidRDefault="003F0DC3" w:rsidP="003F0DC3">
            <w:pPr>
              <w:widowControl w:val="0"/>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3407148553</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lang w:eastAsia="ar-SA"/>
              </w:rPr>
            </w:pPr>
            <w:r w:rsidRPr="00101EBD">
              <w:rPr>
                <w:rFonts w:ascii="Times New Roman" w:hAnsi="Times New Roman"/>
                <w:color w:val="000000"/>
                <w:spacing w:val="0"/>
                <w:kern w:val="0"/>
                <w:sz w:val="20"/>
                <w:lang w:eastAsia="ar-SA"/>
              </w:rPr>
              <w:t xml:space="preserve">4° Circolo Didattico “Giovanni </w:t>
            </w:r>
            <w:proofErr w:type="spellStart"/>
            <w:r w:rsidRPr="00101EBD">
              <w:rPr>
                <w:rFonts w:ascii="Times New Roman" w:hAnsi="Times New Roman"/>
                <w:color w:val="000000"/>
                <w:spacing w:val="0"/>
                <w:kern w:val="0"/>
                <w:sz w:val="20"/>
                <w:lang w:eastAsia="ar-SA"/>
              </w:rPr>
              <w:t>Beltrani</w:t>
            </w:r>
            <w:proofErr w:type="spellEnd"/>
            <w:r w:rsidRPr="00101EBD">
              <w:rPr>
                <w:rFonts w:ascii="Times New Roman" w:hAnsi="Times New Roman"/>
                <w:color w:val="000000"/>
                <w:spacing w:val="0"/>
                <w:kern w:val="0"/>
                <w:sz w:val="20"/>
                <w:lang w:eastAsia="ar-SA"/>
              </w:rPr>
              <w:t xml:space="preserve">” </w:t>
            </w:r>
          </w:p>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lang w:eastAsia="ar-SA"/>
              </w:rPr>
              <w:t>Via G. La Pira, 6 -76125 Trani (BT)</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24" w:history="1">
              <w:r w:rsidR="003F0DC3" w:rsidRPr="00E37A33">
                <w:rPr>
                  <w:rStyle w:val="Collegamentoipertestuale"/>
                  <w:rFonts w:ascii="Times New Roman" w:hAnsi="Times New Roman"/>
                  <w:spacing w:val="0"/>
                  <w:kern w:val="0"/>
                  <w:sz w:val="20"/>
                </w:rPr>
                <w:t>colaprix@gmail.com</w:t>
              </w:r>
            </w:hyperlink>
            <w:r w:rsidR="003F0DC3" w:rsidRPr="00E37A33">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Sardegna</w:t>
            </w:r>
          </w:p>
        </w:tc>
        <w:tc>
          <w:tcPr>
            <w:tcW w:w="2409" w:type="dxa"/>
            <w:vAlign w:val="center"/>
          </w:tcPr>
          <w:p w:rsidR="003F0DC3" w:rsidRPr="00E37A33" w:rsidRDefault="00B74CA2"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Pr>
                <w:rFonts w:ascii="Times New Roman" w:hAnsi="Times New Roman"/>
                <w:spacing w:val="0"/>
                <w:kern w:val="0"/>
                <w:sz w:val="20"/>
              </w:rPr>
              <w:t xml:space="preserve">Maria Bonaria </w:t>
            </w:r>
            <w:proofErr w:type="spellStart"/>
            <w:r>
              <w:rPr>
                <w:rFonts w:ascii="Times New Roman" w:hAnsi="Times New Roman"/>
                <w:spacing w:val="0"/>
                <w:kern w:val="0"/>
                <w:sz w:val="20"/>
              </w:rPr>
              <w:t>Zandara</w:t>
            </w:r>
            <w:proofErr w:type="spellEnd"/>
          </w:p>
        </w:tc>
        <w:tc>
          <w:tcPr>
            <w:tcW w:w="1560"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p>
        </w:tc>
        <w:tc>
          <w:tcPr>
            <w:tcW w:w="1701" w:type="dxa"/>
            <w:vAlign w:val="center"/>
          </w:tcPr>
          <w:p w:rsidR="003F0DC3" w:rsidRPr="00E37A33" w:rsidRDefault="00B74CA2"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B74CA2">
              <w:rPr>
                <w:rFonts w:ascii="Times New Roman" w:hAnsi="Times New Roman"/>
                <w:color w:val="000000"/>
                <w:spacing w:val="0"/>
                <w:kern w:val="0"/>
                <w:sz w:val="20"/>
              </w:rPr>
              <w:t>3480725525</w:t>
            </w:r>
          </w:p>
        </w:tc>
        <w:tc>
          <w:tcPr>
            <w:tcW w:w="4423" w:type="dxa"/>
            <w:vAlign w:val="center"/>
          </w:tcPr>
          <w:p w:rsidR="003F0DC3" w:rsidRPr="00101EBD" w:rsidRDefault="000E1927" w:rsidP="000E19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101EBD">
              <w:rPr>
                <w:rFonts w:ascii="Times New Roman" w:hAnsi="Times New Roman"/>
                <w:color w:val="000000"/>
                <w:spacing w:val="0"/>
                <w:kern w:val="0"/>
                <w:sz w:val="20"/>
              </w:rPr>
              <w:t xml:space="preserve">Via Sergio </w:t>
            </w:r>
            <w:proofErr w:type="spellStart"/>
            <w:r w:rsidRPr="00101EBD">
              <w:rPr>
                <w:rFonts w:ascii="Times New Roman" w:hAnsi="Times New Roman"/>
                <w:color w:val="000000"/>
                <w:spacing w:val="0"/>
                <w:kern w:val="0"/>
                <w:sz w:val="20"/>
              </w:rPr>
              <w:t>Atzeni</w:t>
            </w:r>
            <w:proofErr w:type="spellEnd"/>
            <w:r w:rsidRPr="00101EBD">
              <w:rPr>
                <w:rFonts w:ascii="Times New Roman" w:hAnsi="Times New Roman"/>
                <w:color w:val="000000"/>
                <w:spacing w:val="0"/>
                <w:kern w:val="0"/>
                <w:sz w:val="20"/>
              </w:rPr>
              <w:t>, 24 – 09041 Dolianova (CA)</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25" w:history="1">
              <w:r w:rsidR="00B74CA2" w:rsidRPr="0052448E">
                <w:rPr>
                  <w:rStyle w:val="Collegamentoipertestuale"/>
                  <w:rFonts w:ascii="Times New Roman" w:hAnsi="Times New Roman"/>
                  <w:spacing w:val="0"/>
                  <w:kern w:val="0"/>
                  <w:sz w:val="20"/>
                </w:rPr>
                <w:t>bonny20@tiscali.it</w:t>
              </w:r>
            </w:hyperlink>
            <w:r w:rsidR="00B74CA2">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Sicilia orientale</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Maria Portanome</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0902921702</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3391877906</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Scuola E. Drago-Messina</w:t>
            </w:r>
          </w:p>
        </w:tc>
        <w:tc>
          <w:tcPr>
            <w:tcW w:w="3373"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B36A2"/>
                <w:spacing w:val="0"/>
                <w:kern w:val="0"/>
                <w:sz w:val="20"/>
                <w:u w:val="single" w:color="0B36A2"/>
              </w:rPr>
            </w:pPr>
            <w:r w:rsidRPr="00E37A33">
              <w:rPr>
                <w:rFonts w:ascii="Times New Roman" w:eastAsia="Cambria" w:hAnsi="Times New Roman"/>
                <w:color w:val="0000FF"/>
                <w:spacing w:val="0"/>
                <w:kern w:val="0"/>
                <w:sz w:val="20"/>
                <w:u w:val="single"/>
              </w:rPr>
              <w:t>mariaportanome@gmail.com</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Sicilia occidentale</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Gabriella Scaglione</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0916572226</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p>
        </w:tc>
        <w:tc>
          <w:tcPr>
            <w:tcW w:w="4423" w:type="dxa"/>
            <w:vAlign w:val="center"/>
          </w:tcPr>
          <w:p w:rsidR="003F0DC3" w:rsidRPr="00101EBD" w:rsidRDefault="003F0DC3" w:rsidP="003F0DC3">
            <w:pPr>
              <w:jc w:val="center"/>
              <w:rPr>
                <w:rFonts w:ascii="Times New Roman" w:hAnsi="Times New Roman"/>
                <w:spacing w:val="0"/>
                <w:kern w:val="0"/>
                <w:sz w:val="20"/>
              </w:rPr>
            </w:pPr>
            <w:r w:rsidRPr="00101EBD">
              <w:rPr>
                <w:rFonts w:ascii="Times New Roman" w:hAnsi="Times New Roman"/>
                <w:spacing w:val="0"/>
                <w:kern w:val="0"/>
                <w:sz w:val="20"/>
              </w:rPr>
              <w:t>Scuola Sec. 1° grado. “Antonio Gramsci”</w:t>
            </w:r>
          </w:p>
          <w:p w:rsidR="003F0DC3" w:rsidRPr="00101EBD" w:rsidRDefault="003F0DC3" w:rsidP="003F0DC3">
            <w:pPr>
              <w:jc w:val="center"/>
              <w:rPr>
                <w:rFonts w:ascii="Times New Roman" w:hAnsi="Times New Roman"/>
                <w:spacing w:val="0"/>
                <w:kern w:val="0"/>
                <w:sz w:val="20"/>
              </w:rPr>
            </w:pPr>
            <w:r w:rsidRPr="00101EBD">
              <w:rPr>
                <w:rFonts w:ascii="Times New Roman" w:hAnsi="Times New Roman"/>
                <w:spacing w:val="0"/>
                <w:kern w:val="0"/>
                <w:sz w:val="20"/>
              </w:rPr>
              <w:t>Via Gaetano La Loggia, 214 - 90129 Palermo</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Cambria" w:hAnsi="Times New Roman"/>
                <w:color w:val="0000FF"/>
                <w:spacing w:val="0"/>
                <w:kern w:val="0"/>
                <w:sz w:val="20"/>
                <w:u w:val="single"/>
              </w:rPr>
            </w:pPr>
            <w:hyperlink r:id="rId26" w:history="1">
              <w:r w:rsidR="003F0DC3" w:rsidRPr="00E37A33">
                <w:rPr>
                  <w:rStyle w:val="Collegamentoipertestuale"/>
                  <w:rFonts w:ascii="Times New Roman" w:eastAsia="Cambria" w:hAnsi="Times New Roman"/>
                  <w:spacing w:val="0"/>
                  <w:kern w:val="0"/>
                  <w:sz w:val="20"/>
                </w:rPr>
                <w:t>gabriscaglione@gmail.</w:t>
              </w:r>
            </w:hyperlink>
            <w:r w:rsidR="003F0DC3" w:rsidRPr="00E37A33">
              <w:rPr>
                <w:rFonts w:ascii="Times New Roman" w:eastAsia="Cambria" w:hAnsi="Times New Roman"/>
                <w:color w:val="0000FF"/>
                <w:spacing w:val="0"/>
                <w:kern w:val="0"/>
                <w:sz w:val="20"/>
                <w:u w:val="single"/>
              </w:rPr>
              <w:t xml:space="preserve">com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Toscana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E37A33">
              <w:rPr>
                <w:rFonts w:ascii="Times New Roman" w:hAnsi="Times New Roman"/>
                <w:color w:val="000000"/>
                <w:spacing w:val="0"/>
                <w:kern w:val="0"/>
                <w:sz w:val="20"/>
              </w:rPr>
              <w:t>Mariarita Puntoni</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348 6720483</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I.C. "Ilaria Alpi" - Viale Diaz 60 </w:t>
            </w:r>
          </w:p>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56010 Vicopisano (PI)</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highlight w:val="yellow"/>
              </w:rPr>
            </w:pPr>
            <w:hyperlink r:id="rId27" w:history="1">
              <w:r w:rsidR="003F0DC3" w:rsidRPr="00E37A33">
                <w:rPr>
                  <w:rStyle w:val="Collegamentoipertestuale"/>
                  <w:rFonts w:ascii="Times New Roman" w:hAnsi="Times New Roman"/>
                  <w:spacing w:val="0"/>
                  <w:kern w:val="0"/>
                  <w:sz w:val="20"/>
                </w:rPr>
                <w:t>mariaritapuntoni@gmail.com</w:t>
              </w:r>
            </w:hyperlink>
            <w:r w:rsidR="003F0DC3" w:rsidRPr="00E37A33">
              <w:rPr>
                <w:rFonts w:ascii="Times New Roman" w:hAnsi="Times New Roman"/>
                <w:spacing w:val="0"/>
                <w:kern w:val="0"/>
                <w:sz w:val="20"/>
              </w:rPr>
              <w:t xml:space="preserve"> </w:t>
            </w:r>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bookmarkStart w:id="2" w:name="_GoBack" w:colFirst="1" w:colLast="5"/>
            <w:r w:rsidRPr="00E37A33">
              <w:rPr>
                <w:rFonts w:ascii="Times New Roman" w:hAnsi="Times New Roman"/>
                <w:spacing w:val="0"/>
                <w:kern w:val="0"/>
                <w:sz w:val="20"/>
              </w:rPr>
              <w:t xml:space="preserve">Trentino A.A. </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0"/>
              </w:rPr>
            </w:pPr>
            <w:r w:rsidRPr="00E37A33">
              <w:rPr>
                <w:rFonts w:ascii="Times New Roman" w:hAnsi="Times New Roman"/>
                <w:color w:val="000000"/>
                <w:spacing w:val="0"/>
                <w:kern w:val="0"/>
                <w:sz w:val="20"/>
              </w:rPr>
              <w:t>Diego Paolizzi</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0471973414</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3472549958</w:t>
            </w:r>
          </w:p>
        </w:tc>
        <w:tc>
          <w:tcPr>
            <w:tcW w:w="4423"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I.C. Bolzano 1 - Centro Storico</w:t>
            </w:r>
          </w:p>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Via Cassa di Risparmio, 24- 39100 Bolzano </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28" w:history="1">
              <w:r w:rsidR="003F0DC3" w:rsidRPr="00E37A33">
                <w:rPr>
                  <w:rStyle w:val="Collegamentoipertestuale"/>
                  <w:rFonts w:ascii="Times New Roman" w:hAnsi="Times New Roman"/>
                  <w:spacing w:val="0"/>
                  <w:kern w:val="0"/>
                  <w:sz w:val="20"/>
                </w:rPr>
                <w:t>paolizzid@libero.it</w:t>
              </w:r>
            </w:hyperlink>
            <w:r w:rsidR="003F0DC3" w:rsidRPr="00E37A33">
              <w:rPr>
                <w:rFonts w:ascii="Times New Roman" w:hAnsi="Times New Roman"/>
                <w:spacing w:val="0"/>
                <w:kern w:val="0"/>
                <w:sz w:val="20"/>
              </w:rPr>
              <w:t xml:space="preserve"> </w:t>
            </w:r>
          </w:p>
        </w:tc>
      </w:tr>
      <w:bookmarkEnd w:id="2"/>
      <w:tr w:rsidR="003F0DC3" w:rsidRPr="00E37A33" w:rsidTr="00263839">
        <w:trPr>
          <w:trHeight w:val="397"/>
        </w:trPr>
        <w:tc>
          <w:tcPr>
            <w:tcW w:w="1668" w:type="dxa"/>
            <w:vAlign w:val="center"/>
          </w:tcPr>
          <w:p w:rsidR="003F0DC3" w:rsidRPr="00B215E6"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2"/>
                <w:szCs w:val="22"/>
              </w:rPr>
            </w:pPr>
            <w:r w:rsidRPr="00B215E6">
              <w:rPr>
                <w:rFonts w:ascii="Times New Roman" w:hAnsi="Times New Roman"/>
                <w:spacing w:val="0"/>
                <w:kern w:val="0"/>
                <w:sz w:val="22"/>
                <w:szCs w:val="22"/>
              </w:rPr>
              <w:t>Umbria</w:t>
            </w:r>
          </w:p>
        </w:tc>
        <w:tc>
          <w:tcPr>
            <w:tcW w:w="2409" w:type="dxa"/>
            <w:vAlign w:val="center"/>
          </w:tcPr>
          <w:p w:rsidR="003F0DC3" w:rsidRPr="00DC51D2"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pacing w:val="0"/>
                <w:kern w:val="0"/>
                <w:sz w:val="22"/>
                <w:szCs w:val="22"/>
              </w:rPr>
            </w:pPr>
            <w:r w:rsidRPr="00DC51D2">
              <w:rPr>
                <w:rFonts w:ascii="Times New Roman" w:hAnsi="Times New Roman"/>
                <w:color w:val="000000"/>
                <w:spacing w:val="0"/>
                <w:kern w:val="0"/>
                <w:sz w:val="22"/>
                <w:szCs w:val="22"/>
              </w:rPr>
              <w:t>Marco Fis</w:t>
            </w:r>
            <w:r>
              <w:rPr>
                <w:rFonts w:ascii="Times New Roman" w:hAnsi="Times New Roman"/>
                <w:color w:val="000000"/>
                <w:spacing w:val="0"/>
                <w:kern w:val="0"/>
                <w:sz w:val="22"/>
                <w:szCs w:val="22"/>
              </w:rPr>
              <w:t>a</w:t>
            </w:r>
            <w:r w:rsidRPr="00DC51D2">
              <w:rPr>
                <w:rFonts w:ascii="Times New Roman" w:hAnsi="Times New Roman"/>
                <w:color w:val="000000"/>
                <w:spacing w:val="0"/>
                <w:kern w:val="0"/>
                <w:sz w:val="22"/>
                <w:szCs w:val="22"/>
              </w:rPr>
              <w:t>uli</w:t>
            </w:r>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0755726094</w:t>
            </w:r>
          </w:p>
        </w:tc>
        <w:tc>
          <w:tcPr>
            <w:tcW w:w="1701"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3355602678</w:t>
            </w:r>
          </w:p>
        </w:tc>
        <w:tc>
          <w:tcPr>
            <w:tcW w:w="4423" w:type="dxa"/>
            <w:vAlign w:val="center"/>
          </w:tcPr>
          <w:p w:rsidR="003F0DC3" w:rsidRPr="00101EBD" w:rsidRDefault="003F0DC3" w:rsidP="003F0DC3">
            <w:pPr>
              <w:jc w:val="center"/>
              <w:rPr>
                <w:rFonts w:ascii="Times New Roman" w:hAnsi="Times New Roman"/>
                <w:spacing w:val="0"/>
                <w:kern w:val="0"/>
                <w:sz w:val="20"/>
              </w:rPr>
            </w:pPr>
            <w:r w:rsidRPr="00101EBD">
              <w:rPr>
                <w:rFonts w:ascii="Times New Roman" w:hAnsi="Times New Roman"/>
                <w:spacing w:val="0"/>
                <w:kern w:val="0"/>
                <w:sz w:val="20"/>
              </w:rPr>
              <w:t>Istituto Comprensivo Perugia 3</w:t>
            </w:r>
          </w:p>
          <w:p w:rsidR="003F0DC3" w:rsidRPr="00101EBD" w:rsidRDefault="003F0DC3" w:rsidP="003F0DC3">
            <w:pPr>
              <w:jc w:val="center"/>
              <w:rPr>
                <w:rFonts w:ascii="Times New Roman" w:hAnsi="Times New Roman"/>
                <w:spacing w:val="0"/>
                <w:kern w:val="0"/>
                <w:sz w:val="20"/>
              </w:rPr>
            </w:pPr>
            <w:r w:rsidRPr="00101EBD">
              <w:rPr>
                <w:rFonts w:ascii="Times New Roman" w:hAnsi="Times New Roman"/>
                <w:spacing w:val="0"/>
                <w:kern w:val="0"/>
                <w:sz w:val="20"/>
              </w:rPr>
              <w:t>Viale Roma, 15 - 06121 Perugia</w:t>
            </w:r>
          </w:p>
        </w:tc>
        <w:tc>
          <w:tcPr>
            <w:tcW w:w="3373" w:type="dxa"/>
            <w:vAlign w:val="center"/>
          </w:tcPr>
          <w:p w:rsidR="003F0DC3" w:rsidRPr="00DC51D2"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Calibri" w:hAnsi="Times New Roman"/>
                <w:spacing w:val="0"/>
                <w:kern w:val="0"/>
                <w:sz w:val="22"/>
                <w:szCs w:val="22"/>
                <w:lang w:eastAsia="en-US"/>
              </w:rPr>
            </w:pPr>
            <w:hyperlink r:id="rId29" w:history="1">
              <w:r w:rsidR="003F0DC3">
                <w:rPr>
                  <w:rStyle w:val="Collegamentoipertestuale"/>
                </w:rPr>
                <w:t>mfisauli@alice.it</w:t>
              </w:r>
            </w:hyperlink>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Valle d’Aosta</w:t>
            </w:r>
          </w:p>
        </w:tc>
        <w:tc>
          <w:tcPr>
            <w:tcW w:w="2409"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Susanna Occhipinti</w:t>
            </w:r>
          </w:p>
        </w:tc>
        <w:tc>
          <w:tcPr>
            <w:tcW w:w="1560"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0165275883 </w:t>
            </w:r>
          </w:p>
        </w:tc>
        <w:tc>
          <w:tcPr>
            <w:tcW w:w="1701"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3394233141</w:t>
            </w:r>
          </w:p>
        </w:tc>
        <w:tc>
          <w:tcPr>
            <w:tcW w:w="4423" w:type="dxa"/>
            <w:vAlign w:val="center"/>
          </w:tcPr>
          <w:p w:rsidR="003F0DC3" w:rsidRPr="00101EBD" w:rsidRDefault="003F0DC3" w:rsidP="003F0DC3">
            <w:pPr>
              <w:widowControl w:val="0"/>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 xml:space="preserve">Via S. Martin de </w:t>
            </w:r>
            <w:proofErr w:type="spellStart"/>
            <w:r w:rsidRPr="00101EBD">
              <w:rPr>
                <w:rFonts w:ascii="Times New Roman" w:hAnsi="Times New Roman"/>
                <w:spacing w:val="0"/>
                <w:kern w:val="0"/>
                <w:sz w:val="20"/>
              </w:rPr>
              <w:t>Corléans</w:t>
            </w:r>
            <w:proofErr w:type="spellEnd"/>
            <w:r w:rsidRPr="00101EBD">
              <w:rPr>
                <w:rFonts w:ascii="Times New Roman" w:hAnsi="Times New Roman"/>
                <w:spacing w:val="0"/>
                <w:kern w:val="0"/>
                <w:sz w:val="20"/>
              </w:rPr>
              <w:t>, 250</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w:t>
            </w:r>
            <w:r w:rsidR="00101EBD" w:rsidRPr="00101EBD">
              <w:rPr>
                <w:rFonts w:ascii="Times New Roman" w:hAnsi="Times New Roman"/>
                <w:spacing w:val="0"/>
                <w:kern w:val="0"/>
                <w:sz w:val="20"/>
              </w:rPr>
              <w:t xml:space="preserve"> </w:t>
            </w:r>
            <w:r w:rsidRPr="00101EBD">
              <w:rPr>
                <w:rFonts w:ascii="Times New Roman" w:hAnsi="Times New Roman"/>
                <w:spacing w:val="0"/>
                <w:kern w:val="0"/>
                <w:sz w:val="20"/>
              </w:rPr>
              <w:t>11100 Aosta</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30" w:history="1">
              <w:r w:rsidR="003F0DC3" w:rsidRPr="00E37A33">
                <w:rPr>
                  <w:rFonts w:ascii="Times New Roman" w:hAnsi="Times New Roman"/>
                  <w:color w:val="0000FF"/>
                  <w:spacing w:val="0"/>
                  <w:kern w:val="0"/>
                  <w:sz w:val="20"/>
                  <w:u w:val="single"/>
                </w:rPr>
                <w:t>s.occhipinti@regione.vda.it</w:t>
              </w:r>
            </w:hyperlink>
          </w:p>
        </w:tc>
      </w:tr>
      <w:tr w:rsidR="003F0DC3" w:rsidRPr="00E37A33" w:rsidTr="00263839">
        <w:trPr>
          <w:trHeight w:val="397"/>
        </w:trPr>
        <w:tc>
          <w:tcPr>
            <w:tcW w:w="1668" w:type="dxa"/>
            <w:vAlign w:val="center"/>
          </w:tcPr>
          <w:p w:rsidR="003F0DC3" w:rsidRPr="00E37A33"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E37A33">
              <w:rPr>
                <w:rFonts w:ascii="Times New Roman" w:hAnsi="Times New Roman"/>
                <w:spacing w:val="0"/>
                <w:kern w:val="0"/>
                <w:sz w:val="20"/>
              </w:rPr>
              <w:t>Veneto</w:t>
            </w:r>
          </w:p>
        </w:tc>
        <w:tc>
          <w:tcPr>
            <w:tcW w:w="2409" w:type="dxa"/>
            <w:vAlign w:val="center"/>
          </w:tcPr>
          <w:p w:rsidR="003F0DC3" w:rsidRPr="00E37A33" w:rsidRDefault="00FE3F8F"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Pr>
                <w:rFonts w:ascii="Times New Roman" w:hAnsi="Times New Roman"/>
                <w:spacing w:val="0"/>
                <w:kern w:val="0"/>
                <w:sz w:val="20"/>
              </w:rPr>
              <w:t xml:space="preserve">Federico </w:t>
            </w:r>
            <w:proofErr w:type="spellStart"/>
            <w:r>
              <w:rPr>
                <w:rFonts w:ascii="Times New Roman" w:hAnsi="Times New Roman"/>
                <w:spacing w:val="0"/>
                <w:kern w:val="0"/>
                <w:sz w:val="20"/>
              </w:rPr>
              <w:t>Giovannone</w:t>
            </w:r>
            <w:proofErr w:type="spellEnd"/>
          </w:p>
        </w:tc>
        <w:tc>
          <w:tcPr>
            <w:tcW w:w="1560" w:type="dxa"/>
            <w:vAlign w:val="center"/>
          </w:tcPr>
          <w:p w:rsidR="003F0DC3" w:rsidRPr="00101EBD" w:rsidRDefault="003F0DC3"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p>
        </w:tc>
        <w:tc>
          <w:tcPr>
            <w:tcW w:w="1701" w:type="dxa"/>
            <w:vAlign w:val="center"/>
          </w:tcPr>
          <w:p w:rsidR="003F0DC3" w:rsidRPr="00101EBD" w:rsidRDefault="00FE3F8F"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3471414304</w:t>
            </w:r>
          </w:p>
        </w:tc>
        <w:tc>
          <w:tcPr>
            <w:tcW w:w="4423" w:type="dxa"/>
            <w:vAlign w:val="center"/>
          </w:tcPr>
          <w:p w:rsidR="003F0DC3" w:rsidRPr="00101EBD" w:rsidRDefault="00FE3F8F"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r w:rsidRPr="00101EBD">
              <w:rPr>
                <w:rFonts w:ascii="Times New Roman" w:hAnsi="Times New Roman"/>
                <w:spacing w:val="0"/>
                <w:kern w:val="0"/>
                <w:sz w:val="20"/>
              </w:rPr>
              <w:t>Via Principe, 69 - 31056 Roncade (Treviso)</w:t>
            </w:r>
          </w:p>
        </w:tc>
        <w:tc>
          <w:tcPr>
            <w:tcW w:w="3373" w:type="dxa"/>
            <w:vAlign w:val="center"/>
          </w:tcPr>
          <w:p w:rsidR="003F0DC3" w:rsidRPr="00E37A33" w:rsidRDefault="00351CBB" w:rsidP="003F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pacing w:val="0"/>
                <w:kern w:val="0"/>
                <w:sz w:val="20"/>
              </w:rPr>
            </w:pPr>
            <w:hyperlink r:id="rId31" w:history="1">
              <w:r w:rsidR="00FE3F8F" w:rsidRPr="00042C1E">
                <w:rPr>
                  <w:rStyle w:val="Collegamentoipertestuale"/>
                  <w:rFonts w:ascii="Times New Roman" w:hAnsi="Times New Roman"/>
                  <w:spacing w:val="0"/>
                  <w:kern w:val="0"/>
                  <w:sz w:val="20"/>
                </w:rPr>
                <w:t>federicogiovannone@gmail.com</w:t>
              </w:r>
            </w:hyperlink>
            <w:r w:rsidR="00FE3F8F">
              <w:rPr>
                <w:rFonts w:ascii="Times New Roman" w:hAnsi="Times New Roman"/>
                <w:spacing w:val="0"/>
                <w:kern w:val="0"/>
                <w:sz w:val="20"/>
              </w:rPr>
              <w:t xml:space="preserve"> </w:t>
            </w:r>
          </w:p>
        </w:tc>
      </w:tr>
    </w:tbl>
    <w:p w:rsidR="001777A5" w:rsidRDefault="001777A5"/>
    <w:p w:rsidR="003F0DC3" w:rsidRPr="00101EBD" w:rsidRDefault="003F0DC3" w:rsidP="003F0DC3">
      <w:pPr>
        <w:pStyle w:val="Corpotesto"/>
        <w:rPr>
          <w:bCs/>
          <w:sz w:val="20"/>
          <w:szCs w:val="20"/>
          <w:lang w:val="it-IT"/>
        </w:rPr>
      </w:pPr>
      <w:r w:rsidRPr="00101EBD">
        <w:rPr>
          <w:bCs/>
          <w:sz w:val="20"/>
          <w:szCs w:val="20"/>
          <w:lang w:val="it-IT"/>
        </w:rPr>
        <w:t>Nota: Le scuole situate nelle regioni nelle quali non è presente un referente regionale, possono iscriversi tramite il referente della regione più agevole in termini logistici.</w:t>
      </w:r>
    </w:p>
    <w:p w:rsidR="003F0DC3" w:rsidRPr="00101EBD" w:rsidRDefault="003F0DC3">
      <w:pPr>
        <w:rPr>
          <w:sz w:val="20"/>
        </w:rPr>
      </w:pPr>
    </w:p>
    <w:p w:rsidR="003F0DC3" w:rsidRDefault="003F0DC3"/>
    <w:sectPr w:rsidR="003F0DC3" w:rsidSect="00E8754A">
      <w:pgSz w:w="16838" w:h="11906" w:orient="landscape"/>
      <w:pgMar w:top="588" w:right="1134"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BB" w:rsidRDefault="00351CBB">
      <w:r>
        <w:separator/>
      </w:r>
    </w:p>
  </w:endnote>
  <w:endnote w:type="continuationSeparator" w:id="0">
    <w:p w:rsidR="00351CBB" w:rsidRDefault="003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BB" w:rsidRDefault="00351CBB">
      <w:r>
        <w:separator/>
      </w:r>
    </w:p>
  </w:footnote>
  <w:footnote w:type="continuationSeparator" w:id="0">
    <w:p w:rsidR="00351CBB" w:rsidRDefault="00351CBB">
      <w:r>
        <w:continuationSeparator/>
      </w:r>
    </w:p>
  </w:footnote>
  <w:footnote w:id="1">
    <w:p w:rsidR="00401B64" w:rsidRPr="00401B64" w:rsidRDefault="00401B64" w:rsidP="00D82EEA">
      <w:pPr>
        <w:pStyle w:val="Testonotaapidipagina"/>
        <w:jc w:val="both"/>
      </w:pPr>
      <w:r>
        <w:rPr>
          <w:rStyle w:val="Rimandonotaapidipagina"/>
        </w:rPr>
        <w:footnoteRef/>
      </w:r>
      <w:r>
        <w:t xml:space="preserve"> Si precisa che il conto corrente bancario indicato è rispondente a quanto richiesto dall’art.3 comma 7 della Legge n.136/2010 in materia di esistenza di conto corrente dedicato ad ordini/contratti pubblici; il versamento della quota si configura come iscrizione dell’istituzione scolastica all’Associazione: pertanto non viene emessa fattura e fa fede la relativa ricevuta del versamento. Le scuole saranno considerate soci collettivi nazionali ANISN (cfr. art. 4 dello Statuto ANISN http://anisn.it/archivio_documenti.php) con esclusione di quanto previsto all’art. 9</w:t>
      </w:r>
      <w:r>
        <w:rPr>
          <w:lang w:val="it-IT"/>
        </w:rPr>
        <w:t>)</w:t>
      </w:r>
      <w:r>
        <w:t>.</w:t>
      </w:r>
      <w:r w:rsidR="006675C1" w:rsidRPr="006675C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6D6"/>
    <w:multiLevelType w:val="hybridMultilevel"/>
    <w:tmpl w:val="548CD798"/>
    <w:lvl w:ilvl="0" w:tplc="9E523376">
      <w:start w:val="1"/>
      <w:numFmt w:val="lowerLetter"/>
      <w:lvlText w:val="%1)"/>
      <w:lvlJc w:val="left"/>
      <w:pPr>
        <w:tabs>
          <w:tab w:val="num" w:pos="720"/>
        </w:tabs>
        <w:ind w:left="720" w:hanging="360"/>
      </w:pPr>
      <w:rPr>
        <w:rFonts w:hint="default"/>
        <w:strike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387236"/>
    <w:multiLevelType w:val="hybridMultilevel"/>
    <w:tmpl w:val="8DA0B8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7F7"/>
    <w:multiLevelType w:val="hybridMultilevel"/>
    <w:tmpl w:val="18DE4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6526B4"/>
    <w:multiLevelType w:val="hybridMultilevel"/>
    <w:tmpl w:val="02E8EB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F498A"/>
    <w:multiLevelType w:val="singleLevel"/>
    <w:tmpl w:val="59323116"/>
    <w:lvl w:ilvl="0">
      <w:start w:val="3"/>
      <w:numFmt w:val="bullet"/>
      <w:lvlText w:val="-"/>
      <w:lvlJc w:val="left"/>
      <w:pPr>
        <w:tabs>
          <w:tab w:val="num" w:pos="720"/>
        </w:tabs>
        <w:ind w:left="720" w:hanging="360"/>
      </w:pPr>
      <w:rPr>
        <w:rFonts w:ascii="Times New Roman" w:hAnsi="Times New Roman" w:hint="default"/>
      </w:rPr>
    </w:lvl>
  </w:abstractNum>
  <w:abstractNum w:abstractNumId="5" w15:restartNumberingAfterBreak="0">
    <w:nsid w:val="0A840B6F"/>
    <w:multiLevelType w:val="hybridMultilevel"/>
    <w:tmpl w:val="99EC75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0274E"/>
    <w:multiLevelType w:val="hybridMultilevel"/>
    <w:tmpl w:val="672C7AB0"/>
    <w:lvl w:ilvl="0" w:tplc="2502263E">
      <w:numFmt w:val="bullet"/>
      <w:lvlText w:val="-"/>
      <w:lvlJc w:val="left"/>
      <w:pPr>
        <w:tabs>
          <w:tab w:val="num" w:pos="720"/>
        </w:tabs>
        <w:ind w:left="720" w:hanging="360"/>
      </w:pPr>
      <w:rPr>
        <w:rFonts w:ascii="Times New Roman" w:eastAsia="Times New Roman" w:hAnsi="Times New Roman" w:cs="Times New Roman" w:hint="default"/>
      </w:rPr>
    </w:lvl>
    <w:lvl w:ilvl="1" w:tplc="8ED62662">
      <w:start w:val="1"/>
      <w:numFmt w:val="decimal"/>
      <w:lvlText w:val="%2."/>
      <w:lvlJc w:val="left"/>
      <w:pPr>
        <w:tabs>
          <w:tab w:val="num" w:pos="1440"/>
        </w:tabs>
        <w:ind w:left="1440" w:hanging="360"/>
      </w:pPr>
    </w:lvl>
    <w:lvl w:ilvl="2" w:tplc="EF30C354" w:tentative="1">
      <w:start w:val="1"/>
      <w:numFmt w:val="bullet"/>
      <w:lvlText w:val=""/>
      <w:lvlJc w:val="left"/>
      <w:pPr>
        <w:tabs>
          <w:tab w:val="num" w:pos="2160"/>
        </w:tabs>
        <w:ind w:left="2160" w:hanging="360"/>
      </w:pPr>
      <w:rPr>
        <w:rFonts w:ascii="Wingdings" w:hAnsi="Wingdings" w:hint="default"/>
      </w:rPr>
    </w:lvl>
    <w:lvl w:ilvl="3" w:tplc="07E8D46C" w:tentative="1">
      <w:start w:val="1"/>
      <w:numFmt w:val="bullet"/>
      <w:lvlText w:val=""/>
      <w:lvlJc w:val="left"/>
      <w:pPr>
        <w:tabs>
          <w:tab w:val="num" w:pos="2880"/>
        </w:tabs>
        <w:ind w:left="2880" w:hanging="360"/>
      </w:pPr>
      <w:rPr>
        <w:rFonts w:ascii="Symbol" w:hAnsi="Symbol" w:hint="default"/>
      </w:rPr>
    </w:lvl>
    <w:lvl w:ilvl="4" w:tplc="C7EAEF5C" w:tentative="1">
      <w:start w:val="1"/>
      <w:numFmt w:val="bullet"/>
      <w:lvlText w:val="o"/>
      <w:lvlJc w:val="left"/>
      <w:pPr>
        <w:tabs>
          <w:tab w:val="num" w:pos="3600"/>
        </w:tabs>
        <w:ind w:left="3600" w:hanging="360"/>
      </w:pPr>
      <w:rPr>
        <w:rFonts w:ascii="Courier New" w:hAnsi="Courier New" w:hint="default"/>
      </w:rPr>
    </w:lvl>
    <w:lvl w:ilvl="5" w:tplc="3B4C60FE" w:tentative="1">
      <w:start w:val="1"/>
      <w:numFmt w:val="bullet"/>
      <w:lvlText w:val=""/>
      <w:lvlJc w:val="left"/>
      <w:pPr>
        <w:tabs>
          <w:tab w:val="num" w:pos="4320"/>
        </w:tabs>
        <w:ind w:left="4320" w:hanging="360"/>
      </w:pPr>
      <w:rPr>
        <w:rFonts w:ascii="Wingdings" w:hAnsi="Wingdings" w:hint="default"/>
      </w:rPr>
    </w:lvl>
    <w:lvl w:ilvl="6" w:tplc="640EC7DE" w:tentative="1">
      <w:start w:val="1"/>
      <w:numFmt w:val="bullet"/>
      <w:lvlText w:val=""/>
      <w:lvlJc w:val="left"/>
      <w:pPr>
        <w:tabs>
          <w:tab w:val="num" w:pos="5040"/>
        </w:tabs>
        <w:ind w:left="5040" w:hanging="360"/>
      </w:pPr>
      <w:rPr>
        <w:rFonts w:ascii="Symbol" w:hAnsi="Symbol" w:hint="default"/>
      </w:rPr>
    </w:lvl>
    <w:lvl w:ilvl="7" w:tplc="469AFE54" w:tentative="1">
      <w:start w:val="1"/>
      <w:numFmt w:val="bullet"/>
      <w:lvlText w:val="o"/>
      <w:lvlJc w:val="left"/>
      <w:pPr>
        <w:tabs>
          <w:tab w:val="num" w:pos="5760"/>
        </w:tabs>
        <w:ind w:left="5760" w:hanging="360"/>
      </w:pPr>
      <w:rPr>
        <w:rFonts w:ascii="Courier New" w:hAnsi="Courier New" w:hint="default"/>
      </w:rPr>
    </w:lvl>
    <w:lvl w:ilvl="8" w:tplc="8AC085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17CF1"/>
    <w:multiLevelType w:val="hybridMultilevel"/>
    <w:tmpl w:val="FD4A9D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283B3C"/>
    <w:multiLevelType w:val="multilevel"/>
    <w:tmpl w:val="0718A7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331CF8"/>
    <w:multiLevelType w:val="hybridMultilevel"/>
    <w:tmpl w:val="2CE6BA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8A22AB1"/>
    <w:multiLevelType w:val="hybridMultilevel"/>
    <w:tmpl w:val="FCC01C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C49B7"/>
    <w:multiLevelType w:val="singleLevel"/>
    <w:tmpl w:val="AC68BBB2"/>
    <w:lvl w:ilvl="0">
      <w:start w:val="3"/>
      <w:numFmt w:val="decimal"/>
      <w:lvlText w:val="%1."/>
      <w:lvlJc w:val="left"/>
      <w:pPr>
        <w:tabs>
          <w:tab w:val="num" w:pos="360"/>
        </w:tabs>
        <w:ind w:left="360" w:hanging="360"/>
      </w:pPr>
    </w:lvl>
  </w:abstractNum>
  <w:abstractNum w:abstractNumId="12" w15:restartNumberingAfterBreak="0">
    <w:nsid w:val="1A892D98"/>
    <w:multiLevelType w:val="hybridMultilevel"/>
    <w:tmpl w:val="CD3C1016"/>
    <w:lvl w:ilvl="0" w:tplc="EED4CD7A">
      <w:start w:val="3"/>
      <w:numFmt w:val="decimal"/>
      <w:lvlText w:val="%1)"/>
      <w:lvlJc w:val="left"/>
      <w:pPr>
        <w:tabs>
          <w:tab w:val="num" w:pos="360"/>
        </w:tabs>
        <w:ind w:left="360" w:hanging="360"/>
      </w:pPr>
      <w:rPr>
        <w:rFonts w:hint="default"/>
      </w:rPr>
    </w:lvl>
    <w:lvl w:ilvl="1" w:tplc="6D6AE0EE">
      <w:start w:val="1"/>
      <w:numFmt w:val="bullet"/>
      <w:lvlText w:val=""/>
      <w:lvlJc w:val="left"/>
      <w:pPr>
        <w:tabs>
          <w:tab w:val="num" w:pos="1080"/>
        </w:tabs>
        <w:ind w:left="1080" w:hanging="360"/>
      </w:pPr>
      <w:rPr>
        <w:rFonts w:ascii="Symbol" w:hAnsi="Symbol" w:hint="default"/>
      </w:rPr>
    </w:lvl>
    <w:lvl w:ilvl="2" w:tplc="A770FBDE" w:tentative="1">
      <w:start w:val="1"/>
      <w:numFmt w:val="lowerRoman"/>
      <w:lvlText w:val="%3."/>
      <w:lvlJc w:val="right"/>
      <w:pPr>
        <w:tabs>
          <w:tab w:val="num" w:pos="1800"/>
        </w:tabs>
        <w:ind w:left="1800" w:hanging="180"/>
      </w:pPr>
    </w:lvl>
    <w:lvl w:ilvl="3" w:tplc="FEEE7E02" w:tentative="1">
      <w:start w:val="1"/>
      <w:numFmt w:val="decimal"/>
      <w:lvlText w:val="%4."/>
      <w:lvlJc w:val="left"/>
      <w:pPr>
        <w:tabs>
          <w:tab w:val="num" w:pos="2520"/>
        </w:tabs>
        <w:ind w:left="2520" w:hanging="360"/>
      </w:pPr>
    </w:lvl>
    <w:lvl w:ilvl="4" w:tplc="6EB48134" w:tentative="1">
      <w:start w:val="1"/>
      <w:numFmt w:val="lowerLetter"/>
      <w:lvlText w:val="%5."/>
      <w:lvlJc w:val="left"/>
      <w:pPr>
        <w:tabs>
          <w:tab w:val="num" w:pos="3240"/>
        </w:tabs>
        <w:ind w:left="3240" w:hanging="360"/>
      </w:pPr>
    </w:lvl>
    <w:lvl w:ilvl="5" w:tplc="24EA692E" w:tentative="1">
      <w:start w:val="1"/>
      <w:numFmt w:val="lowerRoman"/>
      <w:lvlText w:val="%6."/>
      <w:lvlJc w:val="right"/>
      <w:pPr>
        <w:tabs>
          <w:tab w:val="num" w:pos="3960"/>
        </w:tabs>
        <w:ind w:left="3960" w:hanging="180"/>
      </w:pPr>
    </w:lvl>
    <w:lvl w:ilvl="6" w:tplc="632AAC24" w:tentative="1">
      <w:start w:val="1"/>
      <w:numFmt w:val="decimal"/>
      <w:lvlText w:val="%7."/>
      <w:lvlJc w:val="left"/>
      <w:pPr>
        <w:tabs>
          <w:tab w:val="num" w:pos="4680"/>
        </w:tabs>
        <w:ind w:left="4680" w:hanging="360"/>
      </w:pPr>
    </w:lvl>
    <w:lvl w:ilvl="7" w:tplc="56067B0C" w:tentative="1">
      <w:start w:val="1"/>
      <w:numFmt w:val="lowerLetter"/>
      <w:lvlText w:val="%8."/>
      <w:lvlJc w:val="left"/>
      <w:pPr>
        <w:tabs>
          <w:tab w:val="num" w:pos="5400"/>
        </w:tabs>
        <w:ind w:left="5400" w:hanging="360"/>
      </w:pPr>
    </w:lvl>
    <w:lvl w:ilvl="8" w:tplc="0F0220B8" w:tentative="1">
      <w:start w:val="1"/>
      <w:numFmt w:val="lowerRoman"/>
      <w:lvlText w:val="%9."/>
      <w:lvlJc w:val="right"/>
      <w:pPr>
        <w:tabs>
          <w:tab w:val="num" w:pos="6120"/>
        </w:tabs>
        <w:ind w:left="6120" w:hanging="180"/>
      </w:pPr>
    </w:lvl>
  </w:abstractNum>
  <w:abstractNum w:abstractNumId="13" w15:restartNumberingAfterBreak="0">
    <w:nsid w:val="213F389E"/>
    <w:multiLevelType w:val="hybridMultilevel"/>
    <w:tmpl w:val="A3904F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54717"/>
    <w:multiLevelType w:val="multilevel"/>
    <w:tmpl w:val="DA02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F355E"/>
    <w:multiLevelType w:val="hybridMultilevel"/>
    <w:tmpl w:val="AAD07974"/>
    <w:lvl w:ilvl="0" w:tplc="84BA632E">
      <w:start w:val="4"/>
      <w:numFmt w:val="decimal"/>
      <w:lvlText w:val="%1)"/>
      <w:lvlJc w:val="left"/>
      <w:pPr>
        <w:tabs>
          <w:tab w:val="num" w:pos="720"/>
        </w:tabs>
        <w:ind w:left="720" w:hanging="360"/>
      </w:pPr>
      <w:rPr>
        <w:rFonts w:hint="default"/>
      </w:rPr>
    </w:lvl>
    <w:lvl w:ilvl="1" w:tplc="60C03A80" w:tentative="1">
      <w:start w:val="1"/>
      <w:numFmt w:val="bullet"/>
      <w:lvlText w:val="o"/>
      <w:lvlJc w:val="left"/>
      <w:pPr>
        <w:tabs>
          <w:tab w:val="num" w:pos="1440"/>
        </w:tabs>
        <w:ind w:left="1440" w:hanging="360"/>
      </w:pPr>
      <w:rPr>
        <w:rFonts w:ascii="Courier New" w:hAnsi="Courier New" w:hint="default"/>
      </w:rPr>
    </w:lvl>
    <w:lvl w:ilvl="2" w:tplc="8BDA8C86" w:tentative="1">
      <w:start w:val="1"/>
      <w:numFmt w:val="bullet"/>
      <w:lvlText w:val=""/>
      <w:lvlJc w:val="left"/>
      <w:pPr>
        <w:tabs>
          <w:tab w:val="num" w:pos="2160"/>
        </w:tabs>
        <w:ind w:left="2160" w:hanging="360"/>
      </w:pPr>
      <w:rPr>
        <w:rFonts w:ascii="Wingdings" w:hAnsi="Wingdings" w:hint="default"/>
      </w:rPr>
    </w:lvl>
    <w:lvl w:ilvl="3" w:tplc="6CA44392" w:tentative="1">
      <w:start w:val="1"/>
      <w:numFmt w:val="bullet"/>
      <w:lvlText w:val=""/>
      <w:lvlJc w:val="left"/>
      <w:pPr>
        <w:tabs>
          <w:tab w:val="num" w:pos="2880"/>
        </w:tabs>
        <w:ind w:left="2880" w:hanging="360"/>
      </w:pPr>
      <w:rPr>
        <w:rFonts w:ascii="Symbol" w:hAnsi="Symbol" w:hint="default"/>
      </w:rPr>
    </w:lvl>
    <w:lvl w:ilvl="4" w:tplc="C4163A02" w:tentative="1">
      <w:start w:val="1"/>
      <w:numFmt w:val="bullet"/>
      <w:lvlText w:val="o"/>
      <w:lvlJc w:val="left"/>
      <w:pPr>
        <w:tabs>
          <w:tab w:val="num" w:pos="3600"/>
        </w:tabs>
        <w:ind w:left="3600" w:hanging="360"/>
      </w:pPr>
      <w:rPr>
        <w:rFonts w:ascii="Courier New" w:hAnsi="Courier New" w:hint="default"/>
      </w:rPr>
    </w:lvl>
    <w:lvl w:ilvl="5" w:tplc="B8F2C4A8" w:tentative="1">
      <w:start w:val="1"/>
      <w:numFmt w:val="bullet"/>
      <w:lvlText w:val=""/>
      <w:lvlJc w:val="left"/>
      <w:pPr>
        <w:tabs>
          <w:tab w:val="num" w:pos="4320"/>
        </w:tabs>
        <w:ind w:left="4320" w:hanging="360"/>
      </w:pPr>
      <w:rPr>
        <w:rFonts w:ascii="Wingdings" w:hAnsi="Wingdings" w:hint="default"/>
      </w:rPr>
    </w:lvl>
    <w:lvl w:ilvl="6" w:tplc="E46CABF0" w:tentative="1">
      <w:start w:val="1"/>
      <w:numFmt w:val="bullet"/>
      <w:lvlText w:val=""/>
      <w:lvlJc w:val="left"/>
      <w:pPr>
        <w:tabs>
          <w:tab w:val="num" w:pos="5040"/>
        </w:tabs>
        <w:ind w:left="5040" w:hanging="360"/>
      </w:pPr>
      <w:rPr>
        <w:rFonts w:ascii="Symbol" w:hAnsi="Symbol" w:hint="default"/>
      </w:rPr>
    </w:lvl>
    <w:lvl w:ilvl="7" w:tplc="86D40C8E" w:tentative="1">
      <w:start w:val="1"/>
      <w:numFmt w:val="bullet"/>
      <w:lvlText w:val="o"/>
      <w:lvlJc w:val="left"/>
      <w:pPr>
        <w:tabs>
          <w:tab w:val="num" w:pos="5760"/>
        </w:tabs>
        <w:ind w:left="5760" w:hanging="360"/>
      </w:pPr>
      <w:rPr>
        <w:rFonts w:ascii="Courier New" w:hAnsi="Courier New" w:hint="default"/>
      </w:rPr>
    </w:lvl>
    <w:lvl w:ilvl="8" w:tplc="25DE16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60E13"/>
    <w:multiLevelType w:val="hybridMultilevel"/>
    <w:tmpl w:val="589850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41491"/>
    <w:multiLevelType w:val="singleLevel"/>
    <w:tmpl w:val="59323116"/>
    <w:lvl w:ilvl="0">
      <w:start w:val="3"/>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2D932D39"/>
    <w:multiLevelType w:val="singleLevel"/>
    <w:tmpl w:val="59323116"/>
    <w:lvl w:ilvl="0">
      <w:start w:val="3"/>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2E220102"/>
    <w:multiLevelType w:val="singleLevel"/>
    <w:tmpl w:val="0410000F"/>
    <w:lvl w:ilvl="0">
      <w:start w:val="1"/>
      <w:numFmt w:val="decimal"/>
      <w:lvlText w:val="%1."/>
      <w:lvlJc w:val="left"/>
      <w:pPr>
        <w:tabs>
          <w:tab w:val="num" w:pos="360"/>
        </w:tabs>
        <w:ind w:left="360" w:hanging="360"/>
      </w:pPr>
    </w:lvl>
  </w:abstractNum>
  <w:abstractNum w:abstractNumId="20" w15:restartNumberingAfterBreak="0">
    <w:nsid w:val="31D02B54"/>
    <w:multiLevelType w:val="hybridMultilevel"/>
    <w:tmpl w:val="E6501A76"/>
    <w:lvl w:ilvl="0" w:tplc="FC48D924">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AA01FB"/>
    <w:multiLevelType w:val="hybridMultilevel"/>
    <w:tmpl w:val="5D7CC6CA"/>
    <w:lvl w:ilvl="0" w:tplc="84402632">
      <w:start w:val="1"/>
      <w:numFmt w:val="bullet"/>
      <w:lvlText w:val=""/>
      <w:lvlJc w:val="left"/>
      <w:pPr>
        <w:tabs>
          <w:tab w:val="num" w:pos="2880"/>
        </w:tabs>
        <w:ind w:left="2880" w:hanging="360"/>
      </w:pPr>
      <w:rPr>
        <w:rFonts w:ascii="Symbol" w:hAnsi="Symbol" w:hint="default"/>
        <w:color w:val="auto"/>
      </w:rPr>
    </w:lvl>
    <w:lvl w:ilvl="1" w:tplc="84402632">
      <w:start w:val="1"/>
      <w:numFmt w:val="bullet"/>
      <w:lvlText w:val=""/>
      <w:lvlJc w:val="left"/>
      <w:pPr>
        <w:tabs>
          <w:tab w:val="num" w:pos="2160"/>
        </w:tabs>
        <w:ind w:left="2160" w:hanging="360"/>
      </w:pPr>
      <w:rPr>
        <w:rFonts w:ascii="Symbol" w:hAnsi="Symbol" w:hint="default"/>
        <w:color w:val="auto"/>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Wingdings"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Wingdings"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1F6267"/>
    <w:multiLevelType w:val="hybridMultilevel"/>
    <w:tmpl w:val="AAD07974"/>
    <w:lvl w:ilvl="0" w:tplc="09DEFC14">
      <w:start w:val="1"/>
      <w:numFmt w:val="bullet"/>
      <w:lvlText w:val=""/>
      <w:lvlJc w:val="left"/>
      <w:pPr>
        <w:tabs>
          <w:tab w:val="num" w:pos="720"/>
        </w:tabs>
        <w:ind w:left="720" w:hanging="360"/>
      </w:pPr>
      <w:rPr>
        <w:rFonts w:ascii="Symbol" w:hAnsi="Symbol" w:hint="default"/>
      </w:rPr>
    </w:lvl>
    <w:lvl w:ilvl="1" w:tplc="2A4641A2" w:tentative="1">
      <w:start w:val="1"/>
      <w:numFmt w:val="bullet"/>
      <w:lvlText w:val="o"/>
      <w:lvlJc w:val="left"/>
      <w:pPr>
        <w:tabs>
          <w:tab w:val="num" w:pos="1440"/>
        </w:tabs>
        <w:ind w:left="1440" w:hanging="360"/>
      </w:pPr>
      <w:rPr>
        <w:rFonts w:ascii="Courier New" w:hAnsi="Courier New" w:hint="default"/>
      </w:rPr>
    </w:lvl>
    <w:lvl w:ilvl="2" w:tplc="78C6CB4C" w:tentative="1">
      <w:start w:val="1"/>
      <w:numFmt w:val="bullet"/>
      <w:lvlText w:val=""/>
      <w:lvlJc w:val="left"/>
      <w:pPr>
        <w:tabs>
          <w:tab w:val="num" w:pos="2160"/>
        </w:tabs>
        <w:ind w:left="2160" w:hanging="360"/>
      </w:pPr>
      <w:rPr>
        <w:rFonts w:ascii="Wingdings" w:hAnsi="Wingdings" w:hint="default"/>
      </w:rPr>
    </w:lvl>
    <w:lvl w:ilvl="3" w:tplc="CC208DFA" w:tentative="1">
      <w:start w:val="1"/>
      <w:numFmt w:val="bullet"/>
      <w:lvlText w:val=""/>
      <w:lvlJc w:val="left"/>
      <w:pPr>
        <w:tabs>
          <w:tab w:val="num" w:pos="2880"/>
        </w:tabs>
        <w:ind w:left="2880" w:hanging="360"/>
      </w:pPr>
      <w:rPr>
        <w:rFonts w:ascii="Symbol" w:hAnsi="Symbol" w:hint="default"/>
      </w:rPr>
    </w:lvl>
    <w:lvl w:ilvl="4" w:tplc="25E42440" w:tentative="1">
      <w:start w:val="1"/>
      <w:numFmt w:val="bullet"/>
      <w:lvlText w:val="o"/>
      <w:lvlJc w:val="left"/>
      <w:pPr>
        <w:tabs>
          <w:tab w:val="num" w:pos="3600"/>
        </w:tabs>
        <w:ind w:left="3600" w:hanging="360"/>
      </w:pPr>
      <w:rPr>
        <w:rFonts w:ascii="Courier New" w:hAnsi="Courier New" w:hint="default"/>
      </w:rPr>
    </w:lvl>
    <w:lvl w:ilvl="5" w:tplc="292E477E" w:tentative="1">
      <w:start w:val="1"/>
      <w:numFmt w:val="bullet"/>
      <w:lvlText w:val=""/>
      <w:lvlJc w:val="left"/>
      <w:pPr>
        <w:tabs>
          <w:tab w:val="num" w:pos="4320"/>
        </w:tabs>
        <w:ind w:left="4320" w:hanging="360"/>
      </w:pPr>
      <w:rPr>
        <w:rFonts w:ascii="Wingdings" w:hAnsi="Wingdings" w:hint="default"/>
      </w:rPr>
    </w:lvl>
    <w:lvl w:ilvl="6" w:tplc="0EF298CA" w:tentative="1">
      <w:start w:val="1"/>
      <w:numFmt w:val="bullet"/>
      <w:lvlText w:val=""/>
      <w:lvlJc w:val="left"/>
      <w:pPr>
        <w:tabs>
          <w:tab w:val="num" w:pos="5040"/>
        </w:tabs>
        <w:ind w:left="5040" w:hanging="360"/>
      </w:pPr>
      <w:rPr>
        <w:rFonts w:ascii="Symbol" w:hAnsi="Symbol" w:hint="default"/>
      </w:rPr>
    </w:lvl>
    <w:lvl w:ilvl="7" w:tplc="0F9C2FF4" w:tentative="1">
      <w:start w:val="1"/>
      <w:numFmt w:val="bullet"/>
      <w:lvlText w:val="o"/>
      <w:lvlJc w:val="left"/>
      <w:pPr>
        <w:tabs>
          <w:tab w:val="num" w:pos="5760"/>
        </w:tabs>
        <w:ind w:left="5760" w:hanging="360"/>
      </w:pPr>
      <w:rPr>
        <w:rFonts w:ascii="Courier New" w:hAnsi="Courier New" w:hint="default"/>
      </w:rPr>
    </w:lvl>
    <w:lvl w:ilvl="8" w:tplc="0ED8CF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651D4A"/>
    <w:multiLevelType w:val="hybridMultilevel"/>
    <w:tmpl w:val="9C96B1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C4302"/>
    <w:multiLevelType w:val="singleLevel"/>
    <w:tmpl w:val="314E0C68"/>
    <w:lvl w:ilvl="0">
      <w:numFmt w:val="bullet"/>
      <w:lvlText w:val="-"/>
      <w:lvlJc w:val="left"/>
      <w:pPr>
        <w:tabs>
          <w:tab w:val="num" w:pos="705"/>
        </w:tabs>
        <w:ind w:left="705" w:hanging="360"/>
      </w:pPr>
      <w:rPr>
        <w:rFonts w:hint="default"/>
      </w:rPr>
    </w:lvl>
  </w:abstractNum>
  <w:abstractNum w:abstractNumId="25" w15:restartNumberingAfterBreak="0">
    <w:nsid w:val="3F5028C6"/>
    <w:multiLevelType w:val="hybridMultilevel"/>
    <w:tmpl w:val="7DACCD5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39F4F19"/>
    <w:multiLevelType w:val="hybridMultilevel"/>
    <w:tmpl w:val="8CB0CD84"/>
    <w:lvl w:ilvl="0" w:tplc="FC48D924">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1E3DF4"/>
    <w:multiLevelType w:val="singleLevel"/>
    <w:tmpl w:val="59323116"/>
    <w:lvl w:ilvl="0">
      <w:start w:val="3"/>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8B90871"/>
    <w:multiLevelType w:val="hybridMultilevel"/>
    <w:tmpl w:val="065672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87233"/>
    <w:multiLevelType w:val="hybridMultilevel"/>
    <w:tmpl w:val="AE16F1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EB6343"/>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67225D1B"/>
    <w:multiLevelType w:val="hybridMultilevel"/>
    <w:tmpl w:val="4E28AD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A5EA7"/>
    <w:multiLevelType w:val="hybridMultilevel"/>
    <w:tmpl w:val="FB56D3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43E24"/>
    <w:multiLevelType w:val="singleLevel"/>
    <w:tmpl w:val="59323116"/>
    <w:lvl w:ilvl="0">
      <w:start w:val="3"/>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713A058E"/>
    <w:multiLevelType w:val="hybridMultilevel"/>
    <w:tmpl w:val="93A81A2A"/>
    <w:lvl w:ilvl="0" w:tplc="FFFFFFFF">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81A0C"/>
    <w:multiLevelType w:val="hybridMultilevel"/>
    <w:tmpl w:val="08F870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C7245"/>
    <w:multiLevelType w:val="hybridMultilevel"/>
    <w:tmpl w:val="A26217CE"/>
    <w:lvl w:ilvl="0" w:tplc="CF0CA86C">
      <w:start w:val="1"/>
      <w:numFmt w:val="lowerLetter"/>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723D1A"/>
    <w:multiLevelType w:val="hybridMultilevel"/>
    <w:tmpl w:val="E988BB6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FB64F41"/>
    <w:multiLevelType w:val="hybridMultilevel"/>
    <w:tmpl w:val="2618B50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12"/>
  </w:num>
  <w:num w:numId="4">
    <w:abstractNumId w:val="15"/>
  </w:num>
  <w:num w:numId="5">
    <w:abstractNumId w:val="18"/>
  </w:num>
  <w:num w:numId="6">
    <w:abstractNumId w:val="27"/>
  </w:num>
  <w:num w:numId="7">
    <w:abstractNumId w:val="4"/>
  </w:num>
  <w:num w:numId="8">
    <w:abstractNumId w:val="33"/>
  </w:num>
  <w:num w:numId="9">
    <w:abstractNumId w:val="17"/>
  </w:num>
  <w:num w:numId="10">
    <w:abstractNumId w:val="19"/>
  </w:num>
  <w:num w:numId="11">
    <w:abstractNumId w:val="24"/>
  </w:num>
  <w:num w:numId="12">
    <w:abstractNumId w:val="30"/>
  </w:num>
  <w:num w:numId="13">
    <w:abstractNumId w:val="11"/>
  </w:num>
  <w:num w:numId="14">
    <w:abstractNumId w:val="34"/>
  </w:num>
  <w:num w:numId="15">
    <w:abstractNumId w:val="0"/>
  </w:num>
  <w:num w:numId="16">
    <w:abstractNumId w:val="9"/>
  </w:num>
  <w:num w:numId="17">
    <w:abstractNumId w:val="38"/>
  </w:num>
  <w:num w:numId="18">
    <w:abstractNumId w:val="25"/>
  </w:num>
  <w:num w:numId="19">
    <w:abstractNumId w:val="29"/>
  </w:num>
  <w:num w:numId="20">
    <w:abstractNumId w:val="37"/>
  </w:num>
  <w:num w:numId="21">
    <w:abstractNumId w:val="23"/>
  </w:num>
  <w:num w:numId="22">
    <w:abstractNumId w:val="3"/>
  </w:num>
  <w:num w:numId="23">
    <w:abstractNumId w:val="31"/>
  </w:num>
  <w:num w:numId="24">
    <w:abstractNumId w:val="7"/>
  </w:num>
  <w:num w:numId="25">
    <w:abstractNumId w:val="5"/>
  </w:num>
  <w:num w:numId="26">
    <w:abstractNumId w:val="1"/>
  </w:num>
  <w:num w:numId="27">
    <w:abstractNumId w:val="35"/>
  </w:num>
  <w:num w:numId="28">
    <w:abstractNumId w:val="16"/>
  </w:num>
  <w:num w:numId="29">
    <w:abstractNumId w:val="10"/>
  </w:num>
  <w:num w:numId="30">
    <w:abstractNumId w:val="28"/>
  </w:num>
  <w:num w:numId="31">
    <w:abstractNumId w:val="13"/>
  </w:num>
  <w:num w:numId="32">
    <w:abstractNumId w:val="32"/>
  </w:num>
  <w:num w:numId="33">
    <w:abstractNumId w:val="8"/>
  </w:num>
  <w:num w:numId="34">
    <w:abstractNumId w:val="21"/>
  </w:num>
  <w:num w:numId="35">
    <w:abstractNumId w:val="14"/>
  </w:num>
  <w:num w:numId="36">
    <w:abstractNumId w:val="36"/>
  </w:num>
  <w:num w:numId="37">
    <w:abstractNumId w:val="26"/>
  </w:num>
  <w:num w:numId="38">
    <w:abstractNumId w:val="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2"/>
    <w:rsid w:val="00021AF5"/>
    <w:rsid w:val="000250F9"/>
    <w:rsid w:val="00026B16"/>
    <w:rsid w:val="000273EF"/>
    <w:rsid w:val="00027988"/>
    <w:rsid w:val="00033E2D"/>
    <w:rsid w:val="00051CFF"/>
    <w:rsid w:val="00070F15"/>
    <w:rsid w:val="00073F78"/>
    <w:rsid w:val="00076AEC"/>
    <w:rsid w:val="00080639"/>
    <w:rsid w:val="0008340E"/>
    <w:rsid w:val="000905D0"/>
    <w:rsid w:val="00090B53"/>
    <w:rsid w:val="000954D4"/>
    <w:rsid w:val="000A36CE"/>
    <w:rsid w:val="000B6915"/>
    <w:rsid w:val="000C0AB6"/>
    <w:rsid w:val="000E1927"/>
    <w:rsid w:val="000E2065"/>
    <w:rsid w:val="000E5237"/>
    <w:rsid w:val="000F13DF"/>
    <w:rsid w:val="000F5C1B"/>
    <w:rsid w:val="00101CE7"/>
    <w:rsid w:val="00101EBD"/>
    <w:rsid w:val="001051F2"/>
    <w:rsid w:val="001212B8"/>
    <w:rsid w:val="00137964"/>
    <w:rsid w:val="0014178C"/>
    <w:rsid w:val="00142980"/>
    <w:rsid w:val="0014470B"/>
    <w:rsid w:val="00145B3D"/>
    <w:rsid w:val="00146607"/>
    <w:rsid w:val="00150795"/>
    <w:rsid w:val="0015121A"/>
    <w:rsid w:val="00165F54"/>
    <w:rsid w:val="00170606"/>
    <w:rsid w:val="00171516"/>
    <w:rsid w:val="0017162E"/>
    <w:rsid w:val="001716BF"/>
    <w:rsid w:val="001739C2"/>
    <w:rsid w:val="001777A5"/>
    <w:rsid w:val="001805DF"/>
    <w:rsid w:val="0018254D"/>
    <w:rsid w:val="00197945"/>
    <w:rsid w:val="001A7D14"/>
    <w:rsid w:val="001B2CF8"/>
    <w:rsid w:val="001B50C0"/>
    <w:rsid w:val="001D1D40"/>
    <w:rsid w:val="001F027F"/>
    <w:rsid w:val="00203D73"/>
    <w:rsid w:val="00206A31"/>
    <w:rsid w:val="00227A7A"/>
    <w:rsid w:val="0023670F"/>
    <w:rsid w:val="002429BB"/>
    <w:rsid w:val="00251B8C"/>
    <w:rsid w:val="00256A19"/>
    <w:rsid w:val="00263839"/>
    <w:rsid w:val="0027470E"/>
    <w:rsid w:val="00286DB8"/>
    <w:rsid w:val="00294F9F"/>
    <w:rsid w:val="00297621"/>
    <w:rsid w:val="002C750B"/>
    <w:rsid w:val="002D0AD9"/>
    <w:rsid w:val="002D3A1A"/>
    <w:rsid w:val="002D50D1"/>
    <w:rsid w:val="00307E88"/>
    <w:rsid w:val="00324F26"/>
    <w:rsid w:val="00330122"/>
    <w:rsid w:val="00330494"/>
    <w:rsid w:val="00333CA2"/>
    <w:rsid w:val="0034610D"/>
    <w:rsid w:val="00351CBB"/>
    <w:rsid w:val="00352333"/>
    <w:rsid w:val="00354B42"/>
    <w:rsid w:val="003557A7"/>
    <w:rsid w:val="003B054E"/>
    <w:rsid w:val="003B2F69"/>
    <w:rsid w:val="003B5281"/>
    <w:rsid w:val="003C10CA"/>
    <w:rsid w:val="003D12D7"/>
    <w:rsid w:val="003D4149"/>
    <w:rsid w:val="003F0DC3"/>
    <w:rsid w:val="003F7A1C"/>
    <w:rsid w:val="00401B64"/>
    <w:rsid w:val="004036B9"/>
    <w:rsid w:val="004632B8"/>
    <w:rsid w:val="00465080"/>
    <w:rsid w:val="004713E6"/>
    <w:rsid w:val="00472C26"/>
    <w:rsid w:val="00475186"/>
    <w:rsid w:val="00476D3E"/>
    <w:rsid w:val="00480020"/>
    <w:rsid w:val="004831E9"/>
    <w:rsid w:val="00497952"/>
    <w:rsid w:val="004A42D3"/>
    <w:rsid w:val="004C1C57"/>
    <w:rsid w:val="004E0847"/>
    <w:rsid w:val="004F1250"/>
    <w:rsid w:val="00505550"/>
    <w:rsid w:val="00506A01"/>
    <w:rsid w:val="00527901"/>
    <w:rsid w:val="00527F77"/>
    <w:rsid w:val="00531071"/>
    <w:rsid w:val="00532445"/>
    <w:rsid w:val="00537A5F"/>
    <w:rsid w:val="00551BCF"/>
    <w:rsid w:val="00552E4E"/>
    <w:rsid w:val="00562860"/>
    <w:rsid w:val="00564477"/>
    <w:rsid w:val="00583960"/>
    <w:rsid w:val="005A32B4"/>
    <w:rsid w:val="005B0DAB"/>
    <w:rsid w:val="005B31CD"/>
    <w:rsid w:val="005B65EB"/>
    <w:rsid w:val="005C36BB"/>
    <w:rsid w:val="005C5675"/>
    <w:rsid w:val="005C7683"/>
    <w:rsid w:val="005D2ECE"/>
    <w:rsid w:val="005E0D89"/>
    <w:rsid w:val="005E10BB"/>
    <w:rsid w:val="00602662"/>
    <w:rsid w:val="006063BD"/>
    <w:rsid w:val="00607AC9"/>
    <w:rsid w:val="006127FC"/>
    <w:rsid w:val="00616287"/>
    <w:rsid w:val="00623628"/>
    <w:rsid w:val="0062489F"/>
    <w:rsid w:val="0064070D"/>
    <w:rsid w:val="006433B7"/>
    <w:rsid w:val="00646CFA"/>
    <w:rsid w:val="0065629D"/>
    <w:rsid w:val="006633B9"/>
    <w:rsid w:val="006675C1"/>
    <w:rsid w:val="00676590"/>
    <w:rsid w:val="00686B0E"/>
    <w:rsid w:val="00692865"/>
    <w:rsid w:val="00692EF2"/>
    <w:rsid w:val="006A2DF2"/>
    <w:rsid w:val="006A5C14"/>
    <w:rsid w:val="006B0E5D"/>
    <w:rsid w:val="006C4ADF"/>
    <w:rsid w:val="006D7A14"/>
    <w:rsid w:val="006E0DB3"/>
    <w:rsid w:val="006F0022"/>
    <w:rsid w:val="007131B9"/>
    <w:rsid w:val="007213D4"/>
    <w:rsid w:val="00733740"/>
    <w:rsid w:val="00735FE3"/>
    <w:rsid w:val="00742940"/>
    <w:rsid w:val="00750EAB"/>
    <w:rsid w:val="00754370"/>
    <w:rsid w:val="00754FEC"/>
    <w:rsid w:val="007671BB"/>
    <w:rsid w:val="00774E20"/>
    <w:rsid w:val="00785B6D"/>
    <w:rsid w:val="0078657A"/>
    <w:rsid w:val="00791D65"/>
    <w:rsid w:val="007A133A"/>
    <w:rsid w:val="007A62D9"/>
    <w:rsid w:val="007D016B"/>
    <w:rsid w:val="007D59AB"/>
    <w:rsid w:val="007D730D"/>
    <w:rsid w:val="007E2A03"/>
    <w:rsid w:val="007F0C96"/>
    <w:rsid w:val="007F130E"/>
    <w:rsid w:val="007F30E8"/>
    <w:rsid w:val="00802B9A"/>
    <w:rsid w:val="0080685A"/>
    <w:rsid w:val="0082319C"/>
    <w:rsid w:val="00833E56"/>
    <w:rsid w:val="0084383B"/>
    <w:rsid w:val="00852BEF"/>
    <w:rsid w:val="00857A4B"/>
    <w:rsid w:val="0087523E"/>
    <w:rsid w:val="00884C75"/>
    <w:rsid w:val="00892E4F"/>
    <w:rsid w:val="0089407E"/>
    <w:rsid w:val="008A325B"/>
    <w:rsid w:val="008A6070"/>
    <w:rsid w:val="008A610B"/>
    <w:rsid w:val="008B3F62"/>
    <w:rsid w:val="008B4E1B"/>
    <w:rsid w:val="008C485C"/>
    <w:rsid w:val="00907932"/>
    <w:rsid w:val="009172E2"/>
    <w:rsid w:val="00934933"/>
    <w:rsid w:val="00935A06"/>
    <w:rsid w:val="00935E65"/>
    <w:rsid w:val="00941DAC"/>
    <w:rsid w:val="00942168"/>
    <w:rsid w:val="00974C11"/>
    <w:rsid w:val="00981273"/>
    <w:rsid w:val="009814F6"/>
    <w:rsid w:val="0098478A"/>
    <w:rsid w:val="00995F7A"/>
    <w:rsid w:val="009B7B70"/>
    <w:rsid w:val="009C20D6"/>
    <w:rsid w:val="009C656A"/>
    <w:rsid w:val="009D55BC"/>
    <w:rsid w:val="009E1674"/>
    <w:rsid w:val="009F6A0F"/>
    <w:rsid w:val="00A04B17"/>
    <w:rsid w:val="00A55F48"/>
    <w:rsid w:val="00A63568"/>
    <w:rsid w:val="00A72D47"/>
    <w:rsid w:val="00A877AF"/>
    <w:rsid w:val="00A943B4"/>
    <w:rsid w:val="00A96009"/>
    <w:rsid w:val="00AA0A9C"/>
    <w:rsid w:val="00AA113B"/>
    <w:rsid w:val="00AB1ECD"/>
    <w:rsid w:val="00AC2A8E"/>
    <w:rsid w:val="00AD116A"/>
    <w:rsid w:val="00AD6289"/>
    <w:rsid w:val="00AE00A1"/>
    <w:rsid w:val="00AE6E65"/>
    <w:rsid w:val="00B07460"/>
    <w:rsid w:val="00B20758"/>
    <w:rsid w:val="00B2615C"/>
    <w:rsid w:val="00B270EB"/>
    <w:rsid w:val="00B32698"/>
    <w:rsid w:val="00B32F97"/>
    <w:rsid w:val="00B360D3"/>
    <w:rsid w:val="00B44717"/>
    <w:rsid w:val="00B45412"/>
    <w:rsid w:val="00B46DC4"/>
    <w:rsid w:val="00B5028C"/>
    <w:rsid w:val="00B60968"/>
    <w:rsid w:val="00B60E77"/>
    <w:rsid w:val="00B65B93"/>
    <w:rsid w:val="00B7095A"/>
    <w:rsid w:val="00B70EC4"/>
    <w:rsid w:val="00B72037"/>
    <w:rsid w:val="00B7289A"/>
    <w:rsid w:val="00B73D4B"/>
    <w:rsid w:val="00B74CA2"/>
    <w:rsid w:val="00B758E2"/>
    <w:rsid w:val="00B91098"/>
    <w:rsid w:val="00BA5708"/>
    <w:rsid w:val="00BC1EFC"/>
    <w:rsid w:val="00BD146E"/>
    <w:rsid w:val="00BE1639"/>
    <w:rsid w:val="00BE49D6"/>
    <w:rsid w:val="00C056BA"/>
    <w:rsid w:val="00C11CBD"/>
    <w:rsid w:val="00C20E21"/>
    <w:rsid w:val="00C21D53"/>
    <w:rsid w:val="00C24AE1"/>
    <w:rsid w:val="00C27515"/>
    <w:rsid w:val="00C27DA9"/>
    <w:rsid w:val="00C27DC7"/>
    <w:rsid w:val="00C30581"/>
    <w:rsid w:val="00C47105"/>
    <w:rsid w:val="00C5527D"/>
    <w:rsid w:val="00C57C28"/>
    <w:rsid w:val="00C7636D"/>
    <w:rsid w:val="00C92462"/>
    <w:rsid w:val="00CA1379"/>
    <w:rsid w:val="00CA7687"/>
    <w:rsid w:val="00CB6E2D"/>
    <w:rsid w:val="00CB7AF6"/>
    <w:rsid w:val="00CE5F30"/>
    <w:rsid w:val="00CF06AD"/>
    <w:rsid w:val="00D01369"/>
    <w:rsid w:val="00D232DD"/>
    <w:rsid w:val="00D35004"/>
    <w:rsid w:val="00D41AB5"/>
    <w:rsid w:val="00D502B4"/>
    <w:rsid w:val="00D57096"/>
    <w:rsid w:val="00D57BD4"/>
    <w:rsid w:val="00D60637"/>
    <w:rsid w:val="00D619C3"/>
    <w:rsid w:val="00D61FB1"/>
    <w:rsid w:val="00D65DFC"/>
    <w:rsid w:val="00D7585B"/>
    <w:rsid w:val="00D76247"/>
    <w:rsid w:val="00D82EEA"/>
    <w:rsid w:val="00D928AF"/>
    <w:rsid w:val="00D93DED"/>
    <w:rsid w:val="00DA1452"/>
    <w:rsid w:val="00DB44AB"/>
    <w:rsid w:val="00DB689D"/>
    <w:rsid w:val="00DC51D2"/>
    <w:rsid w:val="00DC556D"/>
    <w:rsid w:val="00DD5C03"/>
    <w:rsid w:val="00DE2C0E"/>
    <w:rsid w:val="00DE73A7"/>
    <w:rsid w:val="00DF2643"/>
    <w:rsid w:val="00E11045"/>
    <w:rsid w:val="00E24673"/>
    <w:rsid w:val="00E37A33"/>
    <w:rsid w:val="00E4097C"/>
    <w:rsid w:val="00E60F7E"/>
    <w:rsid w:val="00E63D21"/>
    <w:rsid w:val="00E71B96"/>
    <w:rsid w:val="00E82BFF"/>
    <w:rsid w:val="00E86167"/>
    <w:rsid w:val="00E8754A"/>
    <w:rsid w:val="00E87E92"/>
    <w:rsid w:val="00E90CDC"/>
    <w:rsid w:val="00E95254"/>
    <w:rsid w:val="00EA454C"/>
    <w:rsid w:val="00EA79E1"/>
    <w:rsid w:val="00EB7F40"/>
    <w:rsid w:val="00EC3BA0"/>
    <w:rsid w:val="00ED0D2B"/>
    <w:rsid w:val="00ED30BB"/>
    <w:rsid w:val="00ED7CDF"/>
    <w:rsid w:val="00EE1959"/>
    <w:rsid w:val="00EE2636"/>
    <w:rsid w:val="00EE3E2F"/>
    <w:rsid w:val="00EF0373"/>
    <w:rsid w:val="00F04F0C"/>
    <w:rsid w:val="00F11AA6"/>
    <w:rsid w:val="00F22B96"/>
    <w:rsid w:val="00F340EE"/>
    <w:rsid w:val="00F5123D"/>
    <w:rsid w:val="00F52954"/>
    <w:rsid w:val="00F7084C"/>
    <w:rsid w:val="00F71BB4"/>
    <w:rsid w:val="00F76F02"/>
    <w:rsid w:val="00F8248D"/>
    <w:rsid w:val="00F91A3D"/>
    <w:rsid w:val="00F977C1"/>
    <w:rsid w:val="00FB0ED7"/>
    <w:rsid w:val="00FC7616"/>
    <w:rsid w:val="00FE3F8F"/>
    <w:rsid w:val="00FF1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E140B"/>
  <w15:docId w15:val="{7C7B9B43-EA05-4014-A2AA-C5CEDF79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hAnsi="Garamond"/>
      <w:spacing w:val="2"/>
      <w:kern w:val="24"/>
      <w:sz w:val="24"/>
    </w:rPr>
  </w:style>
  <w:style w:type="paragraph" w:styleId="Titolo1">
    <w:name w:val="heading 1"/>
    <w:basedOn w:val="Normale"/>
    <w:next w:val="Normale"/>
    <w:qFormat/>
    <w:pPr>
      <w:keepNext/>
      <w:autoSpaceDE w:val="0"/>
      <w:autoSpaceDN w:val="0"/>
      <w:adjustRightInd w:val="0"/>
      <w:outlineLvl w:val="0"/>
    </w:pPr>
    <w:rPr>
      <w:b/>
      <w:bCs/>
      <w:color w:val="000000"/>
      <w:spacing w:val="0"/>
      <w:kern w:val="0"/>
      <w:sz w:val="20"/>
      <w:szCs w:val="24"/>
    </w:rPr>
  </w:style>
  <w:style w:type="paragraph" w:styleId="Titolo2">
    <w:name w:val="heading 2"/>
    <w:basedOn w:val="Normale"/>
    <w:next w:val="Normale"/>
    <w:qFormat/>
    <w:pPr>
      <w:keepNext/>
      <w:autoSpaceDE w:val="0"/>
      <w:autoSpaceDN w:val="0"/>
      <w:adjustRightInd w:val="0"/>
      <w:outlineLvl w:val="1"/>
    </w:pPr>
    <w:rPr>
      <w:i/>
      <w:iCs/>
      <w:spacing w:val="0"/>
      <w:kern w:val="0"/>
      <w:sz w:val="20"/>
      <w:szCs w:val="24"/>
    </w:rPr>
  </w:style>
  <w:style w:type="paragraph" w:styleId="Titolo3">
    <w:name w:val="heading 3"/>
    <w:basedOn w:val="Normale"/>
    <w:next w:val="Normale"/>
    <w:qFormat/>
    <w:pPr>
      <w:keepNext/>
      <w:jc w:val="right"/>
      <w:outlineLvl w:val="2"/>
    </w:pPr>
    <w:rPr>
      <w:i/>
      <w:iCs/>
      <w:color w:val="00008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rFonts w:ascii="Garamond" w:hAnsi="Garamond"/>
      <w:color w:val="0000FF"/>
      <w:u w:val="single"/>
    </w:rPr>
  </w:style>
  <w:style w:type="paragraph" w:styleId="Rientrocorpodeltesto">
    <w:name w:val="Body Text Indent"/>
    <w:basedOn w:val="Normale"/>
    <w:pPr>
      <w:ind w:firstLine="708"/>
    </w:pPr>
    <w:rPr>
      <w:color w:val="000080"/>
      <w:szCs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visitato">
    <w:name w:val="FollowedHyperlink"/>
    <w:rPr>
      <w:color w:val="800080"/>
      <w:u w:val="single"/>
    </w:rPr>
  </w:style>
  <w:style w:type="paragraph" w:styleId="Rientrocorpodeltesto2">
    <w:name w:val="Body Text Indent 2"/>
    <w:basedOn w:val="Normale"/>
    <w:pPr>
      <w:spacing w:line="360" w:lineRule="auto"/>
      <w:ind w:left="360"/>
      <w:jc w:val="center"/>
    </w:pPr>
    <w:rPr>
      <w:i/>
      <w:iCs/>
      <w:color w:val="000000"/>
      <w:sz w:val="28"/>
    </w:rPr>
  </w:style>
  <w:style w:type="paragraph" w:styleId="Rientrocorpodeltesto3">
    <w:name w:val="Body Text Indent 3"/>
    <w:basedOn w:val="Normale"/>
    <w:pPr>
      <w:spacing w:line="360" w:lineRule="auto"/>
      <w:ind w:left="360" w:firstLine="348"/>
      <w:jc w:val="both"/>
    </w:pPr>
    <w:rPr>
      <w:color w:val="000000"/>
      <w:sz w:val="28"/>
    </w:rPr>
  </w:style>
  <w:style w:type="paragraph" w:styleId="Corpotesto">
    <w:name w:val="Body Text"/>
    <w:basedOn w:val="Normale"/>
    <w:link w:val="CorpotestoCarattere"/>
    <w:pPr>
      <w:jc w:val="both"/>
    </w:pPr>
    <w:rPr>
      <w:rFonts w:ascii="Times New Roman" w:hAnsi="Times New Roman"/>
      <w:spacing w:val="0"/>
      <w:kern w:val="0"/>
      <w:szCs w:val="24"/>
      <w:lang w:val="x-none" w:eastAsia="x-none" w:bidi="he-IL"/>
    </w:rPr>
  </w:style>
  <w:style w:type="character" w:styleId="Enfasigrassetto">
    <w:name w:val="Strong"/>
    <w:uiPriority w:val="22"/>
    <w:qFormat/>
    <w:rPr>
      <w:b/>
      <w:bCs/>
    </w:rPr>
  </w:style>
  <w:style w:type="paragraph" w:styleId="Testofumetto">
    <w:name w:val="Balloon Text"/>
    <w:basedOn w:val="Normale"/>
    <w:semiHidden/>
    <w:rsid w:val="00F56E6C"/>
    <w:rPr>
      <w:rFonts w:ascii="Tahoma" w:hAnsi="Tahoma" w:cs="Tahoma"/>
      <w:sz w:val="16"/>
      <w:szCs w:val="16"/>
    </w:rPr>
  </w:style>
  <w:style w:type="paragraph" w:styleId="PreformattatoHTML">
    <w:name w:val="HTML Preformatted"/>
    <w:basedOn w:val="Normale"/>
    <w:rsid w:val="00DE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kern w:val="0"/>
      <w:szCs w:val="24"/>
    </w:rPr>
  </w:style>
  <w:style w:type="character" w:styleId="MacchinadascrivereHTML">
    <w:name w:val="HTML Typewriter"/>
    <w:rsid w:val="00DE01D2"/>
    <w:rPr>
      <w:rFonts w:ascii="Courier New" w:eastAsia="Times New Roman" w:hAnsi="Courier New" w:cs="Courier New"/>
      <w:sz w:val="20"/>
      <w:szCs w:val="20"/>
    </w:rPr>
  </w:style>
  <w:style w:type="character" w:customStyle="1" w:styleId="email">
    <w:name w:val="email"/>
    <w:basedOn w:val="Carpredefinitoparagrafo"/>
    <w:rsid w:val="005A7C23"/>
  </w:style>
  <w:style w:type="paragraph" w:customStyle="1" w:styleId="msolistparagraphcxsplast">
    <w:name w:val="msolistparagraphcxsplast"/>
    <w:basedOn w:val="Normale"/>
    <w:rsid w:val="009C329A"/>
    <w:pPr>
      <w:spacing w:before="100" w:beforeAutospacing="1" w:after="100" w:afterAutospacing="1"/>
    </w:pPr>
    <w:rPr>
      <w:rFonts w:ascii="Times New Roman" w:hAnsi="Times New Roman"/>
      <w:spacing w:val="0"/>
      <w:kern w:val="0"/>
      <w:szCs w:val="24"/>
    </w:rPr>
  </w:style>
  <w:style w:type="paragraph" w:styleId="Testonotaapidipagina">
    <w:name w:val="footnote text"/>
    <w:basedOn w:val="Normale"/>
    <w:link w:val="TestonotaapidipaginaCarattere"/>
    <w:rsid w:val="00384243"/>
    <w:rPr>
      <w:sz w:val="20"/>
      <w:lang w:val="x-none" w:eastAsia="x-none"/>
    </w:rPr>
  </w:style>
  <w:style w:type="character" w:customStyle="1" w:styleId="TestonotaapidipaginaCarattere">
    <w:name w:val="Testo nota a piè di pagina Carattere"/>
    <w:link w:val="Testonotaapidipagina"/>
    <w:rsid w:val="00384243"/>
    <w:rPr>
      <w:rFonts w:ascii="Garamond" w:hAnsi="Garamond"/>
      <w:spacing w:val="2"/>
      <w:kern w:val="24"/>
    </w:rPr>
  </w:style>
  <w:style w:type="character" w:styleId="Rimandonotaapidipagina">
    <w:name w:val="footnote reference"/>
    <w:rsid w:val="00384243"/>
    <w:rPr>
      <w:vertAlign w:val="superscript"/>
    </w:rPr>
  </w:style>
  <w:style w:type="character" w:customStyle="1" w:styleId="cgselectable">
    <w:name w:val="cgselectable"/>
    <w:basedOn w:val="Carpredefinitoparagrafo"/>
    <w:rsid w:val="008D4107"/>
  </w:style>
  <w:style w:type="character" w:customStyle="1" w:styleId="fontdarkgray1">
    <w:name w:val="fontdarkgray1"/>
    <w:rsid w:val="008D4107"/>
    <w:rPr>
      <w:color w:val="222222"/>
    </w:rPr>
  </w:style>
  <w:style w:type="paragraph" w:customStyle="1" w:styleId="Default">
    <w:name w:val="Default"/>
    <w:rsid w:val="007C316A"/>
    <w:pPr>
      <w:widowControl w:val="0"/>
      <w:autoSpaceDE w:val="0"/>
      <w:autoSpaceDN w:val="0"/>
      <w:adjustRightInd w:val="0"/>
    </w:pPr>
    <w:rPr>
      <w:rFonts w:ascii="Times New Roman PS" w:hAnsi="Times New Roman PS" w:cs="Times New Roman PS"/>
      <w:color w:val="000000"/>
      <w:sz w:val="24"/>
      <w:szCs w:val="24"/>
    </w:rPr>
  </w:style>
  <w:style w:type="paragraph" w:customStyle="1" w:styleId="CM5">
    <w:name w:val="CM5"/>
    <w:basedOn w:val="Default"/>
    <w:next w:val="Default"/>
    <w:uiPriority w:val="99"/>
    <w:rsid w:val="007C316A"/>
    <w:rPr>
      <w:rFonts w:cs="Times New Roman"/>
      <w:color w:val="auto"/>
    </w:rPr>
  </w:style>
  <w:style w:type="paragraph" w:customStyle="1" w:styleId="CM2">
    <w:name w:val="CM2"/>
    <w:basedOn w:val="Default"/>
    <w:next w:val="Default"/>
    <w:uiPriority w:val="99"/>
    <w:rsid w:val="007C316A"/>
    <w:pPr>
      <w:spacing w:line="256" w:lineRule="atLeast"/>
    </w:pPr>
    <w:rPr>
      <w:rFonts w:cs="Times New Roman"/>
      <w:color w:val="auto"/>
    </w:rPr>
  </w:style>
  <w:style w:type="paragraph" w:customStyle="1" w:styleId="CM3">
    <w:name w:val="CM3"/>
    <w:basedOn w:val="Default"/>
    <w:next w:val="Default"/>
    <w:uiPriority w:val="99"/>
    <w:rsid w:val="007C316A"/>
    <w:pPr>
      <w:spacing w:line="253" w:lineRule="atLeast"/>
    </w:pPr>
    <w:rPr>
      <w:rFonts w:cs="Times New Roman"/>
      <w:color w:val="auto"/>
    </w:rPr>
  </w:style>
  <w:style w:type="paragraph" w:customStyle="1" w:styleId="CM6">
    <w:name w:val="CM6"/>
    <w:basedOn w:val="Default"/>
    <w:next w:val="Default"/>
    <w:uiPriority w:val="99"/>
    <w:rsid w:val="007C316A"/>
    <w:rPr>
      <w:rFonts w:cs="Times New Roman"/>
      <w:color w:val="auto"/>
    </w:rPr>
  </w:style>
  <w:style w:type="character" w:customStyle="1" w:styleId="CorpotestoCarattere">
    <w:name w:val="Corpo testo Carattere"/>
    <w:link w:val="Corpotesto"/>
    <w:rsid w:val="007C316A"/>
    <w:rPr>
      <w:sz w:val="24"/>
      <w:szCs w:val="24"/>
      <w:lang w:bidi="he-IL"/>
    </w:rPr>
  </w:style>
  <w:style w:type="character" w:customStyle="1" w:styleId="postal-code">
    <w:name w:val="postal-code"/>
    <w:rsid w:val="00ED5D24"/>
  </w:style>
  <w:style w:type="character" w:customStyle="1" w:styleId="locality">
    <w:name w:val="locality"/>
    <w:rsid w:val="00ED5D24"/>
  </w:style>
  <w:style w:type="character" w:customStyle="1" w:styleId="region">
    <w:name w:val="region"/>
    <w:rsid w:val="00ED5D24"/>
  </w:style>
  <w:style w:type="character" w:customStyle="1" w:styleId="street-address">
    <w:name w:val="street-address"/>
    <w:rsid w:val="00ED5D24"/>
  </w:style>
  <w:style w:type="table" w:styleId="Grigliatabella">
    <w:name w:val="Table Grid"/>
    <w:basedOn w:val="Tabellanormale"/>
    <w:rsid w:val="001D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556">
      <w:bodyDiv w:val="1"/>
      <w:marLeft w:val="0"/>
      <w:marRight w:val="0"/>
      <w:marTop w:val="0"/>
      <w:marBottom w:val="0"/>
      <w:divBdr>
        <w:top w:val="none" w:sz="0" w:space="0" w:color="auto"/>
        <w:left w:val="none" w:sz="0" w:space="0" w:color="auto"/>
        <w:bottom w:val="none" w:sz="0" w:space="0" w:color="auto"/>
        <w:right w:val="none" w:sz="0" w:space="0" w:color="auto"/>
      </w:divBdr>
      <w:divsChild>
        <w:div w:id="220989661">
          <w:marLeft w:val="0"/>
          <w:marRight w:val="0"/>
          <w:marTop w:val="0"/>
          <w:marBottom w:val="0"/>
          <w:divBdr>
            <w:top w:val="none" w:sz="0" w:space="0" w:color="auto"/>
            <w:left w:val="none" w:sz="0" w:space="0" w:color="auto"/>
            <w:bottom w:val="none" w:sz="0" w:space="0" w:color="auto"/>
            <w:right w:val="none" w:sz="0" w:space="0" w:color="auto"/>
          </w:divBdr>
          <w:divsChild>
            <w:div w:id="2119907259">
              <w:marLeft w:val="0"/>
              <w:marRight w:val="0"/>
              <w:marTop w:val="0"/>
              <w:marBottom w:val="0"/>
              <w:divBdr>
                <w:top w:val="none" w:sz="0" w:space="0" w:color="auto"/>
                <w:left w:val="none" w:sz="0" w:space="0" w:color="auto"/>
                <w:bottom w:val="none" w:sz="0" w:space="0" w:color="auto"/>
                <w:right w:val="none" w:sz="0" w:space="0" w:color="auto"/>
              </w:divBdr>
              <w:divsChild>
                <w:div w:id="388312384">
                  <w:marLeft w:val="0"/>
                  <w:marRight w:val="0"/>
                  <w:marTop w:val="0"/>
                  <w:marBottom w:val="0"/>
                  <w:divBdr>
                    <w:top w:val="none" w:sz="0" w:space="0" w:color="auto"/>
                    <w:left w:val="none" w:sz="0" w:space="0" w:color="auto"/>
                    <w:bottom w:val="none" w:sz="0" w:space="0" w:color="auto"/>
                    <w:right w:val="none" w:sz="0" w:space="0" w:color="auto"/>
                  </w:divBdr>
                  <w:divsChild>
                    <w:div w:id="1652952072">
                      <w:marLeft w:val="0"/>
                      <w:marRight w:val="0"/>
                      <w:marTop w:val="0"/>
                      <w:marBottom w:val="0"/>
                      <w:divBdr>
                        <w:top w:val="none" w:sz="0" w:space="0" w:color="auto"/>
                        <w:left w:val="none" w:sz="0" w:space="0" w:color="auto"/>
                        <w:bottom w:val="none" w:sz="0" w:space="0" w:color="auto"/>
                        <w:right w:val="none" w:sz="0" w:space="0" w:color="auto"/>
                      </w:divBdr>
                      <w:divsChild>
                        <w:div w:id="1813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135506">
      <w:bodyDiv w:val="1"/>
      <w:marLeft w:val="65"/>
      <w:marRight w:val="65"/>
      <w:marTop w:val="0"/>
      <w:marBottom w:val="0"/>
      <w:divBdr>
        <w:top w:val="none" w:sz="0" w:space="0" w:color="auto"/>
        <w:left w:val="none" w:sz="0" w:space="0" w:color="auto"/>
        <w:bottom w:val="none" w:sz="0" w:space="0" w:color="auto"/>
        <w:right w:val="none" w:sz="0" w:space="0" w:color="auto"/>
      </w:divBdr>
      <w:divsChild>
        <w:div w:id="889462143">
          <w:marLeft w:val="0"/>
          <w:marRight w:val="0"/>
          <w:marTop w:val="0"/>
          <w:marBottom w:val="0"/>
          <w:divBdr>
            <w:top w:val="none" w:sz="0" w:space="0" w:color="auto"/>
            <w:left w:val="none" w:sz="0" w:space="0" w:color="auto"/>
            <w:bottom w:val="none" w:sz="0" w:space="0" w:color="auto"/>
            <w:right w:val="none" w:sz="0" w:space="0" w:color="auto"/>
          </w:divBdr>
        </w:div>
      </w:divsChild>
    </w:div>
    <w:div w:id="423765913">
      <w:bodyDiv w:val="1"/>
      <w:marLeft w:val="0"/>
      <w:marRight w:val="0"/>
      <w:marTop w:val="0"/>
      <w:marBottom w:val="0"/>
      <w:divBdr>
        <w:top w:val="none" w:sz="0" w:space="0" w:color="auto"/>
        <w:left w:val="none" w:sz="0" w:space="0" w:color="auto"/>
        <w:bottom w:val="none" w:sz="0" w:space="0" w:color="auto"/>
        <w:right w:val="none" w:sz="0" w:space="0" w:color="auto"/>
      </w:divBdr>
    </w:div>
    <w:div w:id="750465653">
      <w:bodyDiv w:val="1"/>
      <w:marLeft w:val="60"/>
      <w:marRight w:val="60"/>
      <w:marTop w:val="0"/>
      <w:marBottom w:val="0"/>
      <w:divBdr>
        <w:top w:val="none" w:sz="0" w:space="0" w:color="auto"/>
        <w:left w:val="none" w:sz="0" w:space="0" w:color="auto"/>
        <w:bottom w:val="none" w:sz="0" w:space="0" w:color="auto"/>
        <w:right w:val="none" w:sz="0" w:space="0" w:color="auto"/>
      </w:divBdr>
      <w:divsChild>
        <w:div w:id="682590168">
          <w:marLeft w:val="0"/>
          <w:marRight w:val="0"/>
          <w:marTop w:val="0"/>
          <w:marBottom w:val="0"/>
          <w:divBdr>
            <w:top w:val="none" w:sz="0" w:space="0" w:color="auto"/>
            <w:left w:val="none" w:sz="0" w:space="0" w:color="auto"/>
            <w:bottom w:val="none" w:sz="0" w:space="0" w:color="auto"/>
            <w:right w:val="none" w:sz="0" w:space="0" w:color="auto"/>
          </w:divBdr>
        </w:div>
      </w:divsChild>
    </w:div>
    <w:div w:id="1489901732">
      <w:bodyDiv w:val="1"/>
      <w:marLeft w:val="65"/>
      <w:marRight w:val="65"/>
      <w:marTop w:val="0"/>
      <w:marBottom w:val="0"/>
      <w:divBdr>
        <w:top w:val="none" w:sz="0" w:space="0" w:color="auto"/>
        <w:left w:val="none" w:sz="0" w:space="0" w:color="auto"/>
        <w:bottom w:val="none" w:sz="0" w:space="0" w:color="auto"/>
        <w:right w:val="none" w:sz="0" w:space="0" w:color="auto"/>
      </w:divBdr>
      <w:divsChild>
        <w:div w:id="353308729">
          <w:marLeft w:val="0"/>
          <w:marRight w:val="0"/>
          <w:marTop w:val="0"/>
          <w:marBottom w:val="0"/>
          <w:divBdr>
            <w:top w:val="none" w:sz="0" w:space="0" w:color="auto"/>
            <w:left w:val="none" w:sz="0" w:space="0" w:color="auto"/>
            <w:bottom w:val="none" w:sz="0" w:space="0" w:color="auto"/>
            <w:right w:val="none" w:sz="0" w:space="0" w:color="auto"/>
          </w:divBdr>
        </w:div>
      </w:divsChild>
    </w:div>
    <w:div w:id="1580098806">
      <w:bodyDiv w:val="1"/>
      <w:marLeft w:val="0"/>
      <w:marRight w:val="0"/>
      <w:marTop w:val="0"/>
      <w:marBottom w:val="0"/>
      <w:divBdr>
        <w:top w:val="none" w:sz="0" w:space="0" w:color="auto"/>
        <w:left w:val="none" w:sz="0" w:space="0" w:color="auto"/>
        <w:bottom w:val="none" w:sz="0" w:space="0" w:color="auto"/>
        <w:right w:val="none" w:sz="0" w:space="0" w:color="auto"/>
      </w:divBdr>
      <w:divsChild>
        <w:div w:id="867063359">
          <w:marLeft w:val="0"/>
          <w:marRight w:val="0"/>
          <w:marTop w:val="0"/>
          <w:marBottom w:val="0"/>
          <w:divBdr>
            <w:top w:val="none" w:sz="0" w:space="0" w:color="auto"/>
            <w:left w:val="none" w:sz="0" w:space="0" w:color="auto"/>
            <w:bottom w:val="none" w:sz="0" w:space="0" w:color="auto"/>
            <w:right w:val="none" w:sz="0" w:space="0" w:color="auto"/>
          </w:divBdr>
        </w:div>
      </w:divsChild>
    </w:div>
    <w:div w:id="190201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laprix@gmail.com" TargetMode="External"/><Relationship Id="rId18" Type="http://schemas.openxmlformats.org/officeDocument/2006/relationships/hyperlink" Target="mailto:giochi-fvg@googlegroups.com" TargetMode="External"/><Relationship Id="rId26" Type="http://schemas.openxmlformats.org/officeDocument/2006/relationships/hyperlink" Target="mailto:gabriscaglione@gmail." TargetMode="External"/><Relationship Id="rId3" Type="http://schemas.openxmlformats.org/officeDocument/2006/relationships/styles" Target="styles.xml"/><Relationship Id="rId21" Type="http://schemas.openxmlformats.org/officeDocument/2006/relationships/hyperlink" Target="mailto:ele-scuola@libero.it" TargetMode="External"/><Relationship Id="rId7" Type="http://schemas.openxmlformats.org/officeDocument/2006/relationships/endnotes" Target="endnotes.xml"/><Relationship Id="rId12" Type="http://schemas.openxmlformats.org/officeDocument/2006/relationships/hyperlink" Target="mailto:luisa.zappa@teletu.it" TargetMode="External"/><Relationship Id="rId17" Type="http://schemas.openxmlformats.org/officeDocument/2006/relationships/hyperlink" Target="mailto:alessia.cavazzini@icverdiparma.edu.it" TargetMode="External"/><Relationship Id="rId25" Type="http://schemas.openxmlformats.org/officeDocument/2006/relationships/hyperlink" Target="mailto:bonny20@tiscali.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a.alfan@libero.it" TargetMode="External"/><Relationship Id="rId20" Type="http://schemas.openxmlformats.org/officeDocument/2006/relationships/hyperlink" Target="mailto:emanuela.scaioli@gmail.com" TargetMode="External"/><Relationship Id="rId29" Type="http://schemas.openxmlformats.org/officeDocument/2006/relationships/hyperlink" Target="mailto:mfisauli@alic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abortolon@virgilio.it" TargetMode="External"/><Relationship Id="rId24" Type="http://schemas.openxmlformats.org/officeDocument/2006/relationships/hyperlink" Target="mailto:colaprix@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rrellorosamaria@libero.it" TargetMode="External"/><Relationship Id="rId23" Type="http://schemas.openxmlformats.org/officeDocument/2006/relationships/hyperlink" Target="mailto:laura.roseo@istruzione.it" TargetMode="External"/><Relationship Id="rId28" Type="http://schemas.openxmlformats.org/officeDocument/2006/relationships/hyperlink" Target="mailto:paolizzid@libero.it" TargetMode="External"/><Relationship Id="rId10" Type="http://schemas.openxmlformats.org/officeDocument/2006/relationships/hyperlink" Target="http://www.anisn.it" TargetMode="External"/><Relationship Id="rId19" Type="http://schemas.openxmlformats.org/officeDocument/2006/relationships/hyperlink" Target="mailto:greenart.ariannab@gmail.com" TargetMode="External"/><Relationship Id="rId31" Type="http://schemas.openxmlformats.org/officeDocument/2006/relationships/hyperlink" Target="mailto:federicogiovannone@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ffrancy@tiscalinet.it" TargetMode="External"/><Relationship Id="rId22" Type="http://schemas.openxmlformats.org/officeDocument/2006/relationships/hyperlink" Target="mailto:annaritamassarella@hotmail.it" TargetMode="External"/><Relationship Id="rId27" Type="http://schemas.openxmlformats.org/officeDocument/2006/relationships/hyperlink" Target="mailto:mariaritapuntoni@gmail.com" TargetMode="External"/><Relationship Id="rId30" Type="http://schemas.openxmlformats.org/officeDocument/2006/relationships/hyperlink" Target="mailto:s.occhipinti@regione.vda.it" TargetMode="Externa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7D81-8FCF-4B2D-94AE-90A3FD6D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9554</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Convocazione Direttivo</vt:lpstr>
      <vt:lpstr>Convocazione Direttivo</vt:lpstr>
    </vt:vector>
  </TitlesOfParts>
  <Company/>
  <LinksUpToDate>false</LinksUpToDate>
  <CharactersWithSpaces>11208</CharactersWithSpaces>
  <SharedDoc>false</SharedDoc>
  <HLinks>
    <vt:vector size="126" baseType="variant">
      <vt:variant>
        <vt:i4>5963897</vt:i4>
      </vt:variant>
      <vt:variant>
        <vt:i4>60</vt:i4>
      </vt:variant>
      <vt:variant>
        <vt:i4>0</vt:i4>
      </vt:variant>
      <vt:variant>
        <vt:i4>5</vt:i4>
      </vt:variant>
      <vt:variant>
        <vt:lpwstr>mailto:s.occhipinti@regione.vda.it</vt:lpwstr>
      </vt:variant>
      <vt:variant>
        <vt:lpwstr/>
      </vt:variant>
      <vt:variant>
        <vt:i4>7536640</vt:i4>
      </vt:variant>
      <vt:variant>
        <vt:i4>57</vt:i4>
      </vt:variant>
      <vt:variant>
        <vt:i4>0</vt:i4>
      </vt:variant>
      <vt:variant>
        <vt:i4>5</vt:i4>
      </vt:variant>
      <vt:variant>
        <vt:lpwstr>mailto:gabriela.fioroni@libero.it</vt:lpwstr>
      </vt:variant>
      <vt:variant>
        <vt:lpwstr/>
      </vt:variant>
      <vt:variant>
        <vt:i4>2883614</vt:i4>
      </vt:variant>
      <vt:variant>
        <vt:i4>54</vt:i4>
      </vt:variant>
      <vt:variant>
        <vt:i4>0</vt:i4>
      </vt:variant>
      <vt:variant>
        <vt:i4>5</vt:i4>
      </vt:variant>
      <vt:variant>
        <vt:lpwstr>mailto:paolizzid@libero.it</vt:lpwstr>
      </vt:variant>
      <vt:variant>
        <vt:lpwstr/>
      </vt:variant>
      <vt:variant>
        <vt:i4>1179682</vt:i4>
      </vt:variant>
      <vt:variant>
        <vt:i4>51</vt:i4>
      </vt:variant>
      <vt:variant>
        <vt:i4>0</vt:i4>
      </vt:variant>
      <vt:variant>
        <vt:i4>5</vt:i4>
      </vt:variant>
      <vt:variant>
        <vt:lpwstr>mailto:stellilucia@gmail.com</vt:lpwstr>
      </vt:variant>
      <vt:variant>
        <vt:lpwstr/>
      </vt:variant>
      <vt:variant>
        <vt:i4>6750279</vt:i4>
      </vt:variant>
      <vt:variant>
        <vt:i4>48</vt:i4>
      </vt:variant>
      <vt:variant>
        <vt:i4>0</vt:i4>
      </vt:variant>
      <vt:variant>
        <vt:i4>5</vt:i4>
      </vt:variant>
      <vt:variant>
        <vt:lpwstr>mailto:gabriscaglione@gmail.</vt:lpwstr>
      </vt:variant>
      <vt:variant>
        <vt:lpwstr/>
      </vt:variant>
      <vt:variant>
        <vt:i4>1507374</vt:i4>
      </vt:variant>
      <vt:variant>
        <vt:i4>45</vt:i4>
      </vt:variant>
      <vt:variant>
        <vt:i4>0</vt:i4>
      </vt:variant>
      <vt:variant>
        <vt:i4>5</vt:i4>
      </vt:variant>
      <vt:variant>
        <vt:lpwstr>mailto:gabriellacambus@gmail.com</vt:lpwstr>
      </vt:variant>
      <vt:variant>
        <vt:lpwstr/>
      </vt:variant>
      <vt:variant>
        <vt:i4>7405639</vt:i4>
      </vt:variant>
      <vt:variant>
        <vt:i4>42</vt:i4>
      </vt:variant>
      <vt:variant>
        <vt:i4>0</vt:i4>
      </vt:variant>
      <vt:variant>
        <vt:i4>5</vt:i4>
      </vt:variant>
      <vt:variant>
        <vt:lpwstr>mailto:colaprix@gmail.com</vt:lpwstr>
      </vt:variant>
      <vt:variant>
        <vt:lpwstr/>
      </vt:variant>
      <vt:variant>
        <vt:i4>393323</vt:i4>
      </vt:variant>
      <vt:variant>
        <vt:i4>39</vt:i4>
      </vt:variant>
      <vt:variant>
        <vt:i4>0</vt:i4>
      </vt:variant>
      <vt:variant>
        <vt:i4>5</vt:i4>
      </vt:variant>
      <vt:variant>
        <vt:lpwstr>mailto:laura.guandalini@tiscali.it</vt:lpwstr>
      </vt:variant>
      <vt:variant>
        <vt:lpwstr/>
      </vt:variant>
      <vt:variant>
        <vt:i4>7077976</vt:i4>
      </vt:variant>
      <vt:variant>
        <vt:i4>36</vt:i4>
      </vt:variant>
      <vt:variant>
        <vt:i4>0</vt:i4>
      </vt:variant>
      <vt:variant>
        <vt:i4>5</vt:i4>
      </vt:variant>
      <vt:variant>
        <vt:lpwstr>mailto:annaritamassarella@hotmail.it</vt:lpwstr>
      </vt:variant>
      <vt:variant>
        <vt:lpwstr/>
      </vt:variant>
      <vt:variant>
        <vt:i4>4325428</vt:i4>
      </vt:variant>
      <vt:variant>
        <vt:i4>33</vt:i4>
      </vt:variant>
      <vt:variant>
        <vt:i4>0</vt:i4>
      </vt:variant>
      <vt:variant>
        <vt:i4>5</vt:i4>
      </vt:variant>
      <vt:variant>
        <vt:lpwstr>mailto:ele-scuola@libero.it</vt:lpwstr>
      </vt:variant>
      <vt:variant>
        <vt:lpwstr/>
      </vt:variant>
      <vt:variant>
        <vt:i4>2949202</vt:i4>
      </vt:variant>
      <vt:variant>
        <vt:i4>30</vt:i4>
      </vt:variant>
      <vt:variant>
        <vt:i4>0</vt:i4>
      </vt:variant>
      <vt:variant>
        <vt:i4>5</vt:i4>
      </vt:variant>
      <vt:variant>
        <vt:lpwstr>mailto:galbiatiriccardo.icsambrogio@gmail.com</vt:lpwstr>
      </vt:variant>
      <vt:variant>
        <vt:lpwstr/>
      </vt:variant>
      <vt:variant>
        <vt:i4>4456551</vt:i4>
      </vt:variant>
      <vt:variant>
        <vt:i4>27</vt:i4>
      </vt:variant>
      <vt:variant>
        <vt:i4>0</vt:i4>
      </vt:variant>
      <vt:variant>
        <vt:i4>5</vt:i4>
      </vt:variant>
      <vt:variant>
        <vt:lpwstr>mailto:olivia50@tiscali.it</vt:lpwstr>
      </vt:variant>
      <vt:variant>
        <vt:lpwstr/>
      </vt:variant>
      <vt:variant>
        <vt:i4>5963823</vt:i4>
      </vt:variant>
      <vt:variant>
        <vt:i4>24</vt:i4>
      </vt:variant>
      <vt:variant>
        <vt:i4>0</vt:i4>
      </vt:variant>
      <vt:variant>
        <vt:i4>5</vt:i4>
      </vt:variant>
      <vt:variant>
        <vt:lpwstr>mailto:luisa.zappa@teletu.it</vt:lpwstr>
      </vt:variant>
      <vt:variant>
        <vt:lpwstr/>
      </vt:variant>
      <vt:variant>
        <vt:i4>8323075</vt:i4>
      </vt:variant>
      <vt:variant>
        <vt:i4>21</vt:i4>
      </vt:variant>
      <vt:variant>
        <vt:i4>0</vt:i4>
      </vt:variant>
      <vt:variant>
        <vt:i4>5</vt:i4>
      </vt:variant>
      <vt:variant>
        <vt:lpwstr>mailto:alessia.cavazzini@gmail.com</vt:lpwstr>
      </vt:variant>
      <vt:variant>
        <vt:lpwstr/>
      </vt:variant>
      <vt:variant>
        <vt:i4>5439531</vt:i4>
      </vt:variant>
      <vt:variant>
        <vt:i4>18</vt:i4>
      </vt:variant>
      <vt:variant>
        <vt:i4>0</vt:i4>
      </vt:variant>
      <vt:variant>
        <vt:i4>5</vt:i4>
      </vt:variant>
      <vt:variant>
        <vt:lpwstr>mailto:maria.alfan@libero.it</vt:lpwstr>
      </vt:variant>
      <vt:variant>
        <vt:lpwstr/>
      </vt:variant>
      <vt:variant>
        <vt:i4>3145750</vt:i4>
      </vt:variant>
      <vt:variant>
        <vt:i4>15</vt:i4>
      </vt:variant>
      <vt:variant>
        <vt:i4>0</vt:i4>
      </vt:variant>
      <vt:variant>
        <vt:i4>5</vt:i4>
      </vt:variant>
      <vt:variant>
        <vt:lpwstr>mailto:parrellorosamaria@libero.it</vt:lpwstr>
      </vt:variant>
      <vt:variant>
        <vt:lpwstr/>
      </vt:variant>
      <vt:variant>
        <vt:i4>3473421</vt:i4>
      </vt:variant>
      <vt:variant>
        <vt:i4>12</vt:i4>
      </vt:variant>
      <vt:variant>
        <vt:i4>0</vt:i4>
      </vt:variant>
      <vt:variant>
        <vt:i4>5</vt:i4>
      </vt:variant>
      <vt:variant>
        <vt:lpwstr>mailto:fffrancy@tiscalinet.it</vt:lpwstr>
      </vt:variant>
      <vt:variant>
        <vt:lpwstr/>
      </vt:variant>
      <vt:variant>
        <vt:i4>7405639</vt:i4>
      </vt:variant>
      <vt:variant>
        <vt:i4>9</vt:i4>
      </vt:variant>
      <vt:variant>
        <vt:i4>0</vt:i4>
      </vt:variant>
      <vt:variant>
        <vt:i4>5</vt:i4>
      </vt:variant>
      <vt:variant>
        <vt:lpwstr>mailto:colaprix@gmail.com</vt:lpwstr>
      </vt:variant>
      <vt:variant>
        <vt:lpwstr/>
      </vt:variant>
      <vt:variant>
        <vt:i4>5963823</vt:i4>
      </vt:variant>
      <vt:variant>
        <vt:i4>6</vt:i4>
      </vt:variant>
      <vt:variant>
        <vt:i4>0</vt:i4>
      </vt:variant>
      <vt:variant>
        <vt:i4>5</vt:i4>
      </vt:variant>
      <vt:variant>
        <vt:lpwstr>mailto:luisa.zappa@teletu.it</vt:lpwstr>
      </vt:variant>
      <vt:variant>
        <vt:lpwstr/>
      </vt:variant>
      <vt:variant>
        <vt:i4>5963891</vt:i4>
      </vt:variant>
      <vt:variant>
        <vt:i4>3</vt:i4>
      </vt:variant>
      <vt:variant>
        <vt:i4>0</vt:i4>
      </vt:variant>
      <vt:variant>
        <vt:i4>5</vt:i4>
      </vt:variant>
      <vt:variant>
        <vt:lpwstr>mailto:paolabortolon@virgilio.it</vt:lpwstr>
      </vt:variant>
      <vt:variant>
        <vt:lpwstr/>
      </vt:variant>
      <vt:variant>
        <vt:i4>720919</vt:i4>
      </vt:variant>
      <vt:variant>
        <vt:i4>0</vt:i4>
      </vt:variant>
      <vt:variant>
        <vt:i4>0</vt:i4>
      </vt:variant>
      <vt:variant>
        <vt:i4>5</vt:i4>
      </vt:variant>
      <vt:variant>
        <vt:lpwstr>http://www.anisn.it/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Convocazione Direttivo</dc:title>
  <dc:creator>Rita Li Calzi</dc:creator>
  <cp:lastModifiedBy>Paola</cp:lastModifiedBy>
  <cp:revision>3</cp:revision>
  <cp:lastPrinted>2019-06-04T18:24:00Z</cp:lastPrinted>
  <dcterms:created xsi:type="dcterms:W3CDTF">2019-06-06T07:29:00Z</dcterms:created>
  <dcterms:modified xsi:type="dcterms:W3CDTF">2019-08-05T16:38:00Z</dcterms:modified>
</cp:coreProperties>
</file>